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BFD1D" w14:textId="246EF449" w:rsidR="00AE6591" w:rsidRDefault="00046BEA">
      <w:r>
        <w:rPr>
          <w:rFonts w:hint="eastAsia"/>
        </w:rPr>
        <w:t>首页</w:t>
      </w:r>
    </w:p>
    <w:p w14:paraId="4F9E6092" w14:textId="1EACF50B" w:rsidR="00046BEA" w:rsidRPr="00FD0A47" w:rsidRDefault="00046BEA" w:rsidP="00046BEA">
      <w:pPr>
        <w:pStyle w:val="a3"/>
        <w:numPr>
          <w:ilvl w:val="0"/>
          <w:numId w:val="1"/>
        </w:numPr>
        <w:ind w:firstLineChars="0"/>
        <w:rPr>
          <w:color w:val="4472C4" w:themeColor="accent1"/>
        </w:rPr>
      </w:pPr>
      <w:r w:rsidRPr="00FD0A47">
        <w:rPr>
          <w:rFonts w:hint="eastAsia"/>
          <w:color w:val="4472C4" w:themeColor="accent1"/>
        </w:rPr>
        <w:t>目录树中的基础地理放行政区（勾选后将当前用户管护边界，下级边界，这个是否都要发服务？管护站点位展示出来）</w:t>
      </w:r>
      <w:r w:rsidR="00680668" w:rsidRPr="00FD0A47">
        <w:rPr>
          <w:rFonts w:hint="eastAsia"/>
          <w:color w:val="4472C4" w:themeColor="accent1"/>
        </w:rPr>
        <w:t>，将三有动物暂时去掉</w:t>
      </w:r>
    </w:p>
    <w:p w14:paraId="6C415D18" w14:textId="46D44DFB" w:rsidR="00EA15F8" w:rsidRPr="00FD0A47" w:rsidRDefault="00EA15F8" w:rsidP="00EA15F8">
      <w:pPr>
        <w:pStyle w:val="a3"/>
        <w:ind w:left="360" w:firstLineChars="0" w:firstLine="0"/>
        <w:rPr>
          <w:rFonts w:hint="eastAsia"/>
          <w:color w:val="4472C4" w:themeColor="accent1"/>
        </w:rPr>
      </w:pPr>
      <w:r w:rsidRPr="00FD0A47">
        <w:rPr>
          <w:rFonts w:hint="eastAsia"/>
          <w:color w:val="4472C4" w:themeColor="accent1"/>
        </w:rPr>
        <w:t>目录树中（巡护区域，巡护路线，巡护点位）只在管护区时展示</w:t>
      </w:r>
    </w:p>
    <w:p w14:paraId="2E597412" w14:textId="784384EE" w:rsidR="00046BEA" w:rsidRDefault="00046BEA" w:rsidP="00046BE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地图上的点位点击后都要响应，</w:t>
      </w:r>
      <w:r w:rsidR="0063228C">
        <w:rPr>
          <w:rFonts w:hint="eastAsia"/>
        </w:rPr>
        <w:t>（保护资源，</w:t>
      </w:r>
      <w:r>
        <w:rPr>
          <w:rFonts w:hint="eastAsia"/>
        </w:rPr>
        <w:t>设备设施，潜在风险，</w:t>
      </w:r>
      <w:r w:rsidR="0063228C">
        <w:rPr>
          <w:rFonts w:hint="eastAsia"/>
        </w:rPr>
        <w:t>）都要有相应的图片，</w:t>
      </w:r>
    </w:p>
    <w:p w14:paraId="514FA734" w14:textId="1B17CDAF" w:rsidR="0063228C" w:rsidRDefault="0063228C" w:rsidP="0063228C">
      <w:pPr>
        <w:ind w:left="360"/>
      </w:pPr>
      <w:r>
        <w:rPr>
          <w:rFonts w:hint="eastAsia"/>
        </w:rPr>
        <w:t>（1）云台，卡口点击后左上角展示设备信息，图片，下边展示相应的视频画面</w:t>
      </w:r>
    </w:p>
    <w:p w14:paraId="28F65CCA" w14:textId="7B39006A" w:rsidR="0063228C" w:rsidRDefault="0063228C" w:rsidP="0063228C">
      <w:pPr>
        <w:ind w:left="360"/>
      </w:pPr>
      <w:r>
        <w:rPr>
          <w:rFonts w:hint="eastAsia"/>
        </w:rPr>
        <w:t>（2）</w:t>
      </w:r>
      <w:r w:rsidRPr="00A14B00">
        <w:rPr>
          <w:rFonts w:hint="eastAsia"/>
          <w:highlight w:val="yellow"/>
        </w:rPr>
        <w:t>红外相机点击后左上角展示设备信息，图片，下边展示鉴定视频</w:t>
      </w:r>
    </w:p>
    <w:p w14:paraId="50E4333A" w14:textId="77777777" w:rsidR="0063228C" w:rsidRDefault="0063228C" w:rsidP="0063228C">
      <w:pPr>
        <w:ind w:left="360"/>
      </w:pPr>
      <w:r>
        <w:rPr>
          <w:rFonts w:hint="eastAsia"/>
        </w:rPr>
        <w:t>（3）气象监测，水文监测，土壤检测左上角展示设备信息，图片，下边展示相应的设备</w:t>
      </w:r>
    </w:p>
    <w:p w14:paraId="3A18CDE7" w14:textId="5D8E25B0" w:rsidR="0063228C" w:rsidRDefault="0063228C" w:rsidP="0063228C">
      <w:pPr>
        <w:ind w:left="780" w:firstLine="60"/>
      </w:pPr>
      <w:r>
        <w:rPr>
          <w:rFonts w:hint="eastAsia"/>
        </w:rPr>
        <w:t>实时监测数据</w:t>
      </w:r>
    </w:p>
    <w:p w14:paraId="6F8017F4" w14:textId="1A090937" w:rsidR="0063228C" w:rsidRDefault="0063228C" w:rsidP="00D21086">
      <w:pPr>
        <w:ind w:left="360"/>
      </w:pPr>
      <w:r>
        <w:rPr>
          <w:rFonts w:hint="eastAsia"/>
        </w:rPr>
        <w:t>（4）宣传标识牌，界桩界碑，宣传音箱，其它左上角展示设备信息，图片</w:t>
      </w:r>
    </w:p>
    <w:p w14:paraId="67B34A29" w14:textId="49ADE373" w:rsidR="004E31BC" w:rsidRPr="0063228C" w:rsidRDefault="004E31BC" w:rsidP="00D21086">
      <w:pPr>
        <w:ind w:left="360"/>
      </w:pPr>
      <w:r>
        <w:rPr>
          <w:rFonts w:hint="eastAsia"/>
        </w:rPr>
        <w:t>（5）在线人员的点位，点击后只留基本信息，下边管护区，通知，更多（点击更多跳转到新的页面）</w:t>
      </w:r>
    </w:p>
    <w:p w14:paraId="0E42B855" w14:textId="68CC6262" w:rsidR="0063228C" w:rsidRDefault="00D21086" w:rsidP="00046BE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右侧</w:t>
      </w:r>
      <w:r w:rsidR="004E31BC">
        <w:rPr>
          <w:rFonts w:hint="eastAsia"/>
        </w:rPr>
        <w:t>提示栏中sos，无人机上线提示，做成有消息提示动态画面，当点击sos可定位到这个巡护员并加特殊的提示图标明显展示</w:t>
      </w:r>
      <w:r w:rsidR="00F20F87">
        <w:rPr>
          <w:rFonts w:hint="eastAsia"/>
        </w:rPr>
        <w:t>；点击无人机提示直接弹出列表，点击后播放无人机的直播视频</w:t>
      </w:r>
    </w:p>
    <w:p w14:paraId="44AF742F" w14:textId="41958960" w:rsidR="004E31BC" w:rsidRDefault="004E31BC" w:rsidP="00046BE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监控报警和采集上报标题处添加数量</w:t>
      </w:r>
    </w:p>
    <w:p w14:paraId="20C40CBB" w14:textId="10812BC8" w:rsidR="00FC0DDB" w:rsidRDefault="00FC0DDB" w:rsidP="00046BE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类型查询点击查询后将结果展示到左侧，点击后定位到这块区域</w:t>
      </w:r>
    </w:p>
    <w:p w14:paraId="467948BC" w14:textId="54E301D9" w:rsidR="00FC0DDB" w:rsidRDefault="00FC0DDB" w:rsidP="00046BE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对图层中的林草资源，保护资源，设备设施，防火设施，潜在风险，巡护采集加图例，左下角加地图标注</w:t>
      </w:r>
      <w:r w:rsidR="00BE562B">
        <w:rPr>
          <w:rFonts w:hint="eastAsia"/>
        </w:rPr>
        <w:t>，左上角坐标去掉</w:t>
      </w:r>
    </w:p>
    <w:p w14:paraId="7099E060" w14:textId="615C82A3" w:rsidR="00394ACB" w:rsidRDefault="000303AD" w:rsidP="000303AD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监控报警，采集上报这块点击</w:t>
      </w:r>
      <w:r w:rsidR="008D1A2A">
        <w:rPr>
          <w:rFonts w:hint="eastAsia"/>
        </w:rPr>
        <w:t>弹出窗口</w:t>
      </w:r>
      <w:r>
        <w:rPr>
          <w:rFonts w:hint="eastAsia"/>
        </w:rPr>
        <w:t>后左侧展示事件详情，右侧展示图片，处置方式，处置说明，</w:t>
      </w:r>
      <w:r w:rsidR="00852807">
        <w:rPr>
          <w:rFonts w:hint="eastAsia"/>
        </w:rPr>
        <w:t>（</w:t>
      </w:r>
      <w:r>
        <w:rPr>
          <w:rFonts w:hint="eastAsia"/>
        </w:rPr>
        <w:t>当</w:t>
      </w:r>
      <w:r w:rsidR="00105863">
        <w:rPr>
          <w:rFonts w:hint="eastAsia"/>
        </w:rPr>
        <w:t>处置方式</w:t>
      </w:r>
      <w:r>
        <w:rPr>
          <w:rFonts w:hint="eastAsia"/>
        </w:rPr>
        <w:t>选择的是下发，需要弹出新的窗口，</w:t>
      </w:r>
      <w:r w:rsidR="006220B3">
        <w:rPr>
          <w:rFonts w:hint="eastAsia"/>
        </w:rPr>
        <w:t>内容【</w:t>
      </w:r>
      <w:r>
        <w:rPr>
          <w:rFonts w:hint="eastAsia"/>
        </w:rPr>
        <w:t>截止日期，</w:t>
      </w:r>
      <w:r w:rsidR="00250F1B">
        <w:rPr>
          <w:rFonts w:hint="eastAsia"/>
        </w:rPr>
        <w:t>处置</w:t>
      </w:r>
      <w:r>
        <w:rPr>
          <w:rFonts w:hint="eastAsia"/>
        </w:rPr>
        <w:t>人，</w:t>
      </w:r>
      <w:r w:rsidR="00B27BD3">
        <w:rPr>
          <w:rFonts w:hint="eastAsia"/>
        </w:rPr>
        <w:t>下发</w:t>
      </w:r>
      <w:r>
        <w:rPr>
          <w:rFonts w:hint="eastAsia"/>
        </w:rPr>
        <w:t>说明</w:t>
      </w:r>
      <w:r w:rsidR="006220B3">
        <w:rPr>
          <w:rFonts w:hint="eastAsia"/>
        </w:rPr>
        <w:t>】</w:t>
      </w:r>
      <w:r w:rsidR="00852807">
        <w:rPr>
          <w:rFonts w:hint="eastAsia"/>
        </w:rPr>
        <w:t>）</w:t>
      </w:r>
    </w:p>
    <w:p w14:paraId="03E2B505" w14:textId="0B926487" w:rsidR="00453F58" w:rsidRDefault="00453F58" w:rsidP="006339B1">
      <w:pPr>
        <w:pStyle w:val="a3"/>
        <w:ind w:left="360" w:firstLineChars="0" w:firstLine="0"/>
      </w:pPr>
    </w:p>
    <w:p w14:paraId="0A27399B" w14:textId="18E0AC86" w:rsidR="006339B1" w:rsidRDefault="006339B1" w:rsidP="006339B1">
      <w:pPr>
        <w:pStyle w:val="a3"/>
        <w:ind w:left="360" w:firstLineChars="0" w:firstLine="0"/>
      </w:pPr>
      <w:r>
        <w:rPr>
          <w:rFonts w:hint="eastAsia"/>
        </w:rPr>
        <w:t>任务事项</w:t>
      </w:r>
    </w:p>
    <w:p w14:paraId="7E47589B" w14:textId="3E26AD7A" w:rsidR="004509FF" w:rsidRDefault="004509FF" w:rsidP="006339B1">
      <w:pPr>
        <w:pStyle w:val="a3"/>
        <w:ind w:left="360" w:firstLineChars="0" w:firstLine="0"/>
      </w:pPr>
      <w:r>
        <w:rPr>
          <w:rFonts w:hint="eastAsia"/>
        </w:rPr>
        <w:t>监控报警</w:t>
      </w:r>
    </w:p>
    <w:p w14:paraId="78842B76" w14:textId="3652787E" w:rsidR="006339B1" w:rsidRDefault="006339B1" w:rsidP="004509FF">
      <w:pPr>
        <w:pStyle w:val="a3"/>
        <w:ind w:leftChars="400" w:left="840" w:firstLineChars="0" w:firstLine="0"/>
      </w:pPr>
      <w:r>
        <w:rPr>
          <w:rFonts w:hint="eastAsia"/>
        </w:rPr>
        <w:t>按类型统计，按处置情况统计（未处置，无需处置，上报，下发）</w:t>
      </w:r>
    </w:p>
    <w:p w14:paraId="14E550C5" w14:textId="49856D8D" w:rsidR="004509FF" w:rsidRDefault="004509FF" w:rsidP="004509FF">
      <w:pPr>
        <w:pStyle w:val="a3"/>
        <w:ind w:leftChars="400" w:left="840" w:firstLineChars="0" w:firstLine="0"/>
      </w:pPr>
      <w:r>
        <w:rPr>
          <w:rFonts w:hint="eastAsia"/>
        </w:rPr>
        <w:t>列表（序号，类型，</w:t>
      </w:r>
      <w:r w:rsidR="00875289">
        <w:rPr>
          <w:rFonts w:hint="eastAsia"/>
        </w:rPr>
        <w:t>报警</w:t>
      </w:r>
      <w:r>
        <w:rPr>
          <w:rFonts w:hint="eastAsia"/>
        </w:rPr>
        <w:t>时间，报警设备，位置，描述，操作）</w:t>
      </w:r>
    </w:p>
    <w:p w14:paraId="1EC8A406" w14:textId="17811DF9" w:rsidR="007B687B" w:rsidRDefault="007B687B" w:rsidP="004509FF">
      <w:pPr>
        <w:pStyle w:val="a3"/>
        <w:ind w:leftChars="400" w:left="840" w:firstLineChars="0" w:firstLine="0"/>
      </w:pPr>
      <w:r>
        <w:rPr>
          <w:rFonts w:hint="eastAsia"/>
        </w:rPr>
        <w:t>操作：</w:t>
      </w:r>
    </w:p>
    <w:p w14:paraId="4F6792DA" w14:textId="132FD5D1" w:rsidR="007B687B" w:rsidRDefault="007B687B" w:rsidP="004509FF">
      <w:pPr>
        <w:pStyle w:val="a3"/>
        <w:ind w:leftChars="400" w:left="840" w:firstLineChars="0" w:firstLine="0"/>
      </w:pPr>
      <w:r>
        <w:tab/>
      </w:r>
      <w:r>
        <w:rPr>
          <w:rFonts w:hint="eastAsia"/>
        </w:rPr>
        <w:t>状态为0表示未处置，操作展示处置按钮，处置流程和首页流程一样</w:t>
      </w:r>
    </w:p>
    <w:p w14:paraId="6C15337B" w14:textId="7B325C51" w:rsidR="007B687B" w:rsidRPr="007B687B" w:rsidRDefault="007B687B" w:rsidP="004509FF">
      <w:pPr>
        <w:pStyle w:val="a3"/>
        <w:ind w:leftChars="400" w:left="840" w:firstLineChars="0" w:firstLine="0"/>
      </w:pPr>
      <w:r>
        <w:tab/>
      </w:r>
      <w:r>
        <w:rPr>
          <w:rFonts w:hint="eastAsia"/>
        </w:rPr>
        <w:t>状态为1或2，3表示无需处置，上报，下发操作展示详情</w:t>
      </w:r>
    </w:p>
    <w:p w14:paraId="018DC52F" w14:textId="6B040D5C" w:rsidR="004509FF" w:rsidRDefault="004509FF" w:rsidP="004509FF">
      <w:r>
        <w:tab/>
      </w:r>
      <w:r>
        <w:rPr>
          <w:rFonts w:hint="eastAsia"/>
        </w:rPr>
        <w:t>巡护上报</w:t>
      </w:r>
    </w:p>
    <w:p w14:paraId="24F5C071" w14:textId="77777777" w:rsidR="004509FF" w:rsidRDefault="004509FF" w:rsidP="004509FF">
      <w:pPr>
        <w:pStyle w:val="a3"/>
        <w:ind w:leftChars="400" w:left="840" w:firstLineChars="0" w:firstLine="0"/>
      </w:pPr>
      <w:r>
        <w:rPr>
          <w:rFonts w:hint="eastAsia"/>
        </w:rPr>
        <w:t>按类型统计，按处置情况统计（未处置，无需处置，上报，下发）</w:t>
      </w:r>
    </w:p>
    <w:p w14:paraId="02E47BC8" w14:textId="41F626F0" w:rsidR="004509FF" w:rsidRDefault="004509FF" w:rsidP="004509FF">
      <w:pPr>
        <w:pStyle w:val="a3"/>
        <w:ind w:leftChars="400" w:left="840" w:firstLineChars="0" w:firstLine="0"/>
      </w:pPr>
      <w:r>
        <w:rPr>
          <w:rFonts w:hint="eastAsia"/>
        </w:rPr>
        <w:t>列表（序号，类型，上报时间，上报人员，位置，描述，操作）</w:t>
      </w:r>
    </w:p>
    <w:p w14:paraId="57BEE00D" w14:textId="08D78E30" w:rsidR="007B687B" w:rsidRDefault="007B687B" w:rsidP="007B687B">
      <w:pPr>
        <w:pStyle w:val="a3"/>
        <w:ind w:leftChars="400" w:left="840" w:firstLineChars="0" w:firstLine="0"/>
      </w:pPr>
      <w:r>
        <w:rPr>
          <w:rFonts w:hint="eastAsia"/>
        </w:rPr>
        <w:t>操作：</w:t>
      </w:r>
    </w:p>
    <w:p w14:paraId="6E168ED6" w14:textId="27ADF5E3" w:rsidR="007B687B" w:rsidRDefault="007B687B" w:rsidP="007B687B">
      <w:pPr>
        <w:pStyle w:val="a3"/>
        <w:ind w:leftChars="400" w:left="840" w:firstLineChars="0" w:firstLine="0"/>
      </w:pPr>
      <w:r>
        <w:rPr>
          <w:rFonts w:hint="eastAsia"/>
        </w:rPr>
        <w:t>状态为0表示未处置，操作展示处置按钮，处置流程和首页流程一样</w:t>
      </w:r>
    </w:p>
    <w:p w14:paraId="212A47F0" w14:textId="540993A0" w:rsidR="007B687B" w:rsidRPr="007B687B" w:rsidRDefault="007B687B" w:rsidP="007B687B">
      <w:pPr>
        <w:pStyle w:val="a3"/>
        <w:ind w:leftChars="400" w:left="840" w:firstLineChars="0" w:firstLine="0"/>
      </w:pPr>
      <w:r>
        <w:rPr>
          <w:rFonts w:hint="eastAsia"/>
        </w:rPr>
        <w:t>状态为1或2，3表示无需处置，上报，下发操作展示详情</w:t>
      </w:r>
    </w:p>
    <w:p w14:paraId="58DF9EE3" w14:textId="51FE26BD" w:rsidR="00D82C4D" w:rsidRDefault="00D82C4D" w:rsidP="00D82C4D">
      <w:r>
        <w:tab/>
      </w:r>
      <w:r>
        <w:rPr>
          <w:rFonts w:hint="eastAsia"/>
        </w:rPr>
        <w:t>异常设备</w:t>
      </w:r>
    </w:p>
    <w:p w14:paraId="73126A09" w14:textId="175A155C" w:rsidR="00D82C4D" w:rsidRDefault="00D82C4D" w:rsidP="00D82C4D">
      <w:pPr>
        <w:pStyle w:val="a3"/>
        <w:ind w:leftChars="400" w:left="840" w:firstLineChars="0" w:firstLine="0"/>
      </w:pPr>
      <w:r>
        <w:rPr>
          <w:rFonts w:hint="eastAsia"/>
        </w:rPr>
        <w:t>按类型统计，按处置情况统计（未处置，无需处置，上报，下发）</w:t>
      </w:r>
    </w:p>
    <w:p w14:paraId="247ADE65" w14:textId="1B40A7DF" w:rsidR="00D82C4D" w:rsidRDefault="00D82C4D" w:rsidP="00D82C4D">
      <w:pPr>
        <w:pStyle w:val="a3"/>
        <w:ind w:leftChars="400" w:left="840" w:firstLineChars="0" w:firstLine="0"/>
      </w:pPr>
      <w:r>
        <w:rPr>
          <w:rFonts w:hint="eastAsia"/>
        </w:rPr>
        <w:t>列表（序号，</w:t>
      </w:r>
      <w:r w:rsidR="00CA48D3">
        <w:rPr>
          <w:rFonts w:hint="eastAsia"/>
        </w:rPr>
        <w:t>设备名称</w:t>
      </w:r>
      <w:r>
        <w:rPr>
          <w:rFonts w:hint="eastAsia"/>
        </w:rPr>
        <w:t>，上报时间，上报人员，位置，描述，操作）</w:t>
      </w:r>
    </w:p>
    <w:p w14:paraId="538B9A7C" w14:textId="77777777" w:rsidR="007B687B" w:rsidRDefault="007B687B" w:rsidP="007B687B">
      <w:pPr>
        <w:pStyle w:val="a3"/>
        <w:ind w:leftChars="400" w:left="840" w:firstLineChars="0" w:firstLine="0"/>
      </w:pPr>
      <w:r>
        <w:rPr>
          <w:rFonts w:hint="eastAsia"/>
        </w:rPr>
        <w:t>操作：</w:t>
      </w:r>
    </w:p>
    <w:p w14:paraId="2DB26CA7" w14:textId="77777777" w:rsidR="007B687B" w:rsidRDefault="007B687B" w:rsidP="007B687B">
      <w:pPr>
        <w:pStyle w:val="a3"/>
        <w:ind w:leftChars="400" w:left="840" w:firstLineChars="0" w:firstLine="0"/>
      </w:pPr>
      <w:r>
        <w:rPr>
          <w:rFonts w:hint="eastAsia"/>
        </w:rPr>
        <w:t>状态为0表示未处置，操作展示处置按钮，处置流程和首页流程一样</w:t>
      </w:r>
    </w:p>
    <w:p w14:paraId="30FF01D5" w14:textId="77777777" w:rsidR="007B687B" w:rsidRPr="007B687B" w:rsidRDefault="007B687B" w:rsidP="007B687B">
      <w:pPr>
        <w:pStyle w:val="a3"/>
        <w:ind w:leftChars="400" w:left="840" w:firstLineChars="0" w:firstLine="0"/>
      </w:pPr>
      <w:r>
        <w:rPr>
          <w:rFonts w:hint="eastAsia"/>
        </w:rPr>
        <w:t>状态为1或2，3表示无需处置，上报，下发操作展示详情</w:t>
      </w:r>
    </w:p>
    <w:p w14:paraId="57362739" w14:textId="77777777" w:rsidR="007B687B" w:rsidRPr="007B687B" w:rsidRDefault="007B687B" w:rsidP="00D82C4D">
      <w:pPr>
        <w:pStyle w:val="a3"/>
        <w:ind w:leftChars="400" w:left="840" w:firstLineChars="0" w:firstLine="0"/>
      </w:pPr>
    </w:p>
    <w:p w14:paraId="336427F9" w14:textId="4A52E0A5" w:rsidR="00CA48D3" w:rsidRDefault="00CA48D3" w:rsidP="00CA48D3">
      <w:r>
        <w:tab/>
      </w:r>
      <w:r>
        <w:rPr>
          <w:rFonts w:hint="eastAsia"/>
        </w:rPr>
        <w:t>临时任务</w:t>
      </w:r>
    </w:p>
    <w:p w14:paraId="4FB7599A" w14:textId="77777777" w:rsidR="00427C95" w:rsidRDefault="00BE562B" w:rsidP="00CA48D3">
      <w:r>
        <w:lastRenderedPageBreak/>
        <w:tab/>
      </w:r>
      <w:r>
        <w:tab/>
      </w:r>
    </w:p>
    <w:p w14:paraId="29A330BF" w14:textId="22481E94" w:rsidR="00427C95" w:rsidRDefault="00427C95" w:rsidP="00427C95">
      <w:pPr>
        <w:ind w:left="420" w:firstLine="420"/>
      </w:pPr>
      <w:r>
        <w:rPr>
          <w:rFonts w:hint="eastAsia"/>
        </w:rPr>
        <w:t>按完成统计，按来源统计</w:t>
      </w:r>
    </w:p>
    <w:p w14:paraId="0E53384A" w14:textId="77777777" w:rsidR="00427C95" w:rsidRPr="00427C95" w:rsidRDefault="00427C95" w:rsidP="00427C95">
      <w:pPr>
        <w:ind w:left="420" w:firstLine="420"/>
      </w:pPr>
    </w:p>
    <w:p w14:paraId="6880F7D3" w14:textId="62631616" w:rsidR="00BE562B" w:rsidRDefault="00BE562B" w:rsidP="00427C95">
      <w:pPr>
        <w:ind w:left="420" w:firstLine="420"/>
      </w:pPr>
      <w:r>
        <w:rPr>
          <w:rFonts w:hint="eastAsia"/>
        </w:rPr>
        <w:t>创建任务</w:t>
      </w:r>
    </w:p>
    <w:p w14:paraId="51B41CFE" w14:textId="134E40FA" w:rsidR="00427C95" w:rsidRDefault="00BE562B" w:rsidP="00CA48D3">
      <w:r>
        <w:tab/>
      </w:r>
      <w:r>
        <w:tab/>
      </w:r>
      <w:r w:rsidR="00427C95">
        <w:tab/>
      </w:r>
      <w:r>
        <w:rPr>
          <w:rFonts w:hint="eastAsia"/>
        </w:rPr>
        <w:t>可创建临时任务，</w:t>
      </w:r>
      <w:r w:rsidR="00250F1B">
        <w:rPr>
          <w:rFonts w:hint="eastAsia"/>
        </w:rPr>
        <w:t>弹窗里边只</w:t>
      </w:r>
      <w:r w:rsidR="00AE7A0D">
        <w:rPr>
          <w:rFonts w:hint="eastAsia"/>
        </w:rPr>
        <w:t>填写</w:t>
      </w:r>
      <w:r w:rsidR="008F6B3B">
        <w:rPr>
          <w:rFonts w:hint="eastAsia"/>
        </w:rPr>
        <w:t>下发</w:t>
      </w:r>
      <w:r w:rsidR="00250F1B">
        <w:rPr>
          <w:rFonts w:hint="eastAsia"/>
        </w:rPr>
        <w:t>说明，截止时间，处置人员</w:t>
      </w:r>
    </w:p>
    <w:p w14:paraId="1388E7A2" w14:textId="751D9BF8" w:rsidR="0051353A" w:rsidRDefault="0051353A" w:rsidP="00CA48D3">
      <w:r>
        <w:tab/>
      </w:r>
      <w:r>
        <w:tab/>
      </w:r>
      <w:r>
        <w:rPr>
          <w:rFonts w:hint="eastAsia"/>
        </w:rPr>
        <w:t>列表（来源，创建时间，截止时间，描述，处置人员，状态，操作）</w:t>
      </w:r>
    </w:p>
    <w:p w14:paraId="0481F6F8" w14:textId="11475EBF" w:rsidR="00DC448B" w:rsidRDefault="00DC448B" w:rsidP="00DC448B">
      <w:pPr>
        <w:pStyle w:val="a3"/>
        <w:ind w:leftChars="400" w:left="840" w:firstLineChars="0" w:firstLine="0"/>
      </w:pPr>
      <w:r>
        <w:rPr>
          <w:rFonts w:hint="eastAsia"/>
        </w:rPr>
        <w:t>操作：</w:t>
      </w:r>
    </w:p>
    <w:p w14:paraId="08EC332E" w14:textId="7EE261A6" w:rsidR="00DC448B" w:rsidRDefault="00DC448B" w:rsidP="00DC448B">
      <w:pPr>
        <w:pStyle w:val="a3"/>
        <w:ind w:leftChars="400" w:left="840" w:firstLineChars="0" w:firstLine="0"/>
      </w:pPr>
      <w:r>
        <w:rPr>
          <w:rFonts w:hint="eastAsia"/>
        </w:rPr>
        <w:t>状态为0表示未提交，操作展示详情按钮</w:t>
      </w:r>
    </w:p>
    <w:p w14:paraId="68743031" w14:textId="5E84F513" w:rsidR="00DC448B" w:rsidRDefault="00DC448B" w:rsidP="00DC448B">
      <w:pPr>
        <w:pStyle w:val="a3"/>
        <w:ind w:leftChars="400" w:left="840" w:firstLineChars="0" w:firstLine="0"/>
      </w:pPr>
      <w:r>
        <w:rPr>
          <w:rFonts w:hint="eastAsia"/>
        </w:rPr>
        <w:t>状态为1表示未审核，操作展示审核按钮，弹窗里边填写审核说明，审核结果</w:t>
      </w:r>
    </w:p>
    <w:p w14:paraId="51023EAA" w14:textId="05128C30" w:rsidR="00DC448B" w:rsidRDefault="00DC448B" w:rsidP="00DC448B">
      <w:pPr>
        <w:pStyle w:val="a3"/>
        <w:ind w:leftChars="400" w:left="840" w:firstLineChars="0" w:firstLine="0"/>
      </w:pPr>
      <w:r>
        <w:rPr>
          <w:rFonts w:hint="eastAsia"/>
        </w:rPr>
        <w:t>状态为</w:t>
      </w:r>
      <w:r>
        <w:t>2</w:t>
      </w:r>
      <w:r>
        <w:rPr>
          <w:rFonts w:hint="eastAsia"/>
        </w:rPr>
        <w:t>表示审核通过，操作展示详情按钮</w:t>
      </w:r>
    </w:p>
    <w:p w14:paraId="5E2AF193" w14:textId="73DB4912" w:rsidR="00DC448B" w:rsidRDefault="00DC448B" w:rsidP="00DC448B">
      <w:pPr>
        <w:pStyle w:val="a3"/>
        <w:ind w:leftChars="400" w:left="840" w:firstLineChars="0" w:firstLine="0"/>
      </w:pPr>
      <w:r>
        <w:rPr>
          <w:rFonts w:hint="eastAsia"/>
        </w:rPr>
        <w:t>状态为</w:t>
      </w:r>
      <w:r>
        <w:t>3</w:t>
      </w:r>
      <w:r>
        <w:rPr>
          <w:rFonts w:hint="eastAsia"/>
        </w:rPr>
        <w:t>表示审核不通过，操作展示详情按钮</w:t>
      </w:r>
    </w:p>
    <w:p w14:paraId="3E8F339F" w14:textId="30F477EF" w:rsidR="00BE562B" w:rsidRDefault="00BE562B" w:rsidP="00DC448B">
      <w:pPr>
        <w:pStyle w:val="a3"/>
        <w:ind w:leftChars="400" w:left="840" w:firstLineChars="0" w:firstLine="0"/>
      </w:pPr>
    </w:p>
    <w:p w14:paraId="2DA9D209" w14:textId="66EB5E50" w:rsidR="00BE562B" w:rsidRDefault="00BE562B" w:rsidP="00DC448B">
      <w:pPr>
        <w:pStyle w:val="a3"/>
        <w:ind w:leftChars="400" w:left="840" w:firstLineChars="0" w:firstLine="0"/>
      </w:pPr>
    </w:p>
    <w:p w14:paraId="6E8E01FE" w14:textId="58EF72CB" w:rsidR="00BE562B" w:rsidRDefault="00BE562B" w:rsidP="00DC448B">
      <w:pPr>
        <w:pStyle w:val="a3"/>
        <w:ind w:leftChars="400" w:left="840" w:firstLineChars="0" w:firstLine="0"/>
      </w:pPr>
    </w:p>
    <w:p w14:paraId="7513C9F5" w14:textId="1337B1A5" w:rsidR="00BE562B" w:rsidRDefault="00BE562B" w:rsidP="00DC448B">
      <w:pPr>
        <w:pStyle w:val="a3"/>
        <w:ind w:leftChars="400" w:left="840" w:firstLineChars="0" w:firstLine="0"/>
      </w:pPr>
    </w:p>
    <w:p w14:paraId="5AA6C14F" w14:textId="77777777" w:rsidR="00BE562B" w:rsidRDefault="00BE562B" w:rsidP="00DC448B">
      <w:pPr>
        <w:pStyle w:val="a3"/>
        <w:ind w:leftChars="400" w:left="840" w:firstLineChars="0" w:firstLine="0"/>
      </w:pPr>
    </w:p>
    <w:p w14:paraId="4C0FD711" w14:textId="7EAE20CE" w:rsidR="00BE562B" w:rsidRDefault="00BE562B" w:rsidP="00DC448B">
      <w:pPr>
        <w:pStyle w:val="a3"/>
        <w:ind w:leftChars="400" w:left="840" w:firstLineChars="0" w:firstLine="0"/>
      </w:pPr>
      <w:r>
        <w:rPr>
          <w:rFonts w:hint="eastAsia"/>
        </w:rPr>
        <w:t>会议通讯</w:t>
      </w:r>
    </w:p>
    <w:p w14:paraId="792D7F2F" w14:textId="7E941EA7" w:rsidR="008A1AC4" w:rsidRDefault="008A1AC4" w:rsidP="00DC448B">
      <w:pPr>
        <w:pStyle w:val="a3"/>
        <w:ind w:leftChars="400" w:left="840" w:firstLineChars="0" w:firstLine="0"/>
      </w:pPr>
      <w:r>
        <w:tab/>
      </w:r>
      <w:r>
        <w:rPr>
          <w:rFonts w:hint="eastAsia"/>
        </w:rPr>
        <w:t>消息</w:t>
      </w:r>
    </w:p>
    <w:p w14:paraId="1368E036" w14:textId="5B2BC7AD" w:rsidR="008A1AC4" w:rsidRDefault="008A1AC4" w:rsidP="00DC448B">
      <w:pPr>
        <w:pStyle w:val="a3"/>
        <w:ind w:leftChars="400" w:left="840" w:firstLineChars="0" w:firstLine="0"/>
      </w:pPr>
      <w:r>
        <w:tab/>
      </w:r>
      <w:r>
        <w:tab/>
      </w:r>
      <w:r>
        <w:rPr>
          <w:rFonts w:hint="eastAsia"/>
        </w:rPr>
        <w:t>把标题去掉，添加接收人员</w:t>
      </w:r>
    </w:p>
    <w:p w14:paraId="122ABCDB" w14:textId="0C9BEB7D" w:rsidR="008A1AC4" w:rsidRDefault="008A1AC4" w:rsidP="00DC448B">
      <w:pPr>
        <w:pStyle w:val="a3"/>
        <w:ind w:leftChars="400" w:left="840" w:firstLineChars="0" w:firstLine="0"/>
      </w:pPr>
    </w:p>
    <w:p w14:paraId="54A5CA4A" w14:textId="31650608" w:rsidR="008A1AC4" w:rsidRDefault="008A1AC4" w:rsidP="008A1AC4">
      <w:pPr>
        <w:pStyle w:val="a3"/>
        <w:ind w:leftChars="400" w:left="840" w:firstLineChars="0"/>
      </w:pPr>
      <w:r>
        <w:rPr>
          <w:rFonts w:hint="eastAsia"/>
        </w:rPr>
        <w:t>公告</w:t>
      </w:r>
    </w:p>
    <w:p w14:paraId="7EA71AD6" w14:textId="05EF0389" w:rsidR="008A1AC4" w:rsidRDefault="008A1AC4" w:rsidP="008A1AC4">
      <w:pPr>
        <w:pStyle w:val="a3"/>
        <w:ind w:leftChars="400" w:left="840" w:firstLineChars="0"/>
      </w:pPr>
      <w:r>
        <w:tab/>
      </w:r>
      <w:r>
        <w:rPr>
          <w:rFonts w:hint="eastAsia"/>
        </w:rPr>
        <w:t xml:space="preserve">创建公告（现有的基础上添加状态【公开 </w:t>
      </w:r>
      <w:r>
        <w:t xml:space="preserve"> </w:t>
      </w:r>
      <w:r>
        <w:rPr>
          <w:rFonts w:hint="eastAsia"/>
        </w:rPr>
        <w:t>不公开】）</w:t>
      </w:r>
    </w:p>
    <w:p w14:paraId="7E021534" w14:textId="363C36CD" w:rsidR="00BE562B" w:rsidRDefault="008A1AC4" w:rsidP="00490993">
      <w:pPr>
        <w:pStyle w:val="a3"/>
        <w:ind w:leftChars="800" w:left="1680" w:firstLineChars="0" w:firstLine="0"/>
      </w:pPr>
      <w:r>
        <w:rPr>
          <w:rFonts w:hint="eastAsia"/>
        </w:rPr>
        <w:t>列表展示（公告标题，创建时间，创建人，操作）操作里边（</w:t>
      </w:r>
      <w:r w:rsidR="001D4E76">
        <w:rPr>
          <w:rFonts w:hint="eastAsia"/>
        </w:rPr>
        <w:t>查看，</w:t>
      </w:r>
      <w:r>
        <w:rPr>
          <w:rFonts w:hint="eastAsia"/>
        </w:rPr>
        <w:t>修改，删除，置顶）</w:t>
      </w:r>
    </w:p>
    <w:p w14:paraId="3F0F3302" w14:textId="77777777" w:rsidR="007B2245" w:rsidRDefault="007B2245" w:rsidP="00490993">
      <w:pPr>
        <w:pStyle w:val="a3"/>
        <w:ind w:leftChars="800" w:left="1680" w:firstLineChars="0" w:firstLine="0"/>
      </w:pPr>
    </w:p>
    <w:p w14:paraId="60F6A3EE" w14:textId="6602029F" w:rsidR="00C73473" w:rsidRDefault="00C73473" w:rsidP="00C73473">
      <w:r>
        <w:tab/>
      </w:r>
      <w:r>
        <w:tab/>
      </w:r>
      <w:r>
        <w:rPr>
          <w:rFonts w:hint="eastAsia"/>
        </w:rPr>
        <w:t>统计分析</w:t>
      </w:r>
    </w:p>
    <w:p w14:paraId="1385E037" w14:textId="0B371F7A" w:rsidR="00C73473" w:rsidRDefault="00C73473" w:rsidP="00C73473">
      <w:r>
        <w:tab/>
      </w:r>
      <w:r>
        <w:tab/>
      </w:r>
      <w:r>
        <w:tab/>
      </w:r>
      <w:r>
        <w:rPr>
          <w:rFonts w:hint="eastAsia"/>
        </w:rPr>
        <w:t>巡护人员</w:t>
      </w:r>
    </w:p>
    <w:p w14:paraId="5CBF40BE" w14:textId="5D823145" w:rsidR="00312880" w:rsidRDefault="00312880" w:rsidP="00C73473">
      <w:r>
        <w:tab/>
      </w:r>
      <w:r>
        <w:tab/>
      </w:r>
      <w:r>
        <w:tab/>
      </w:r>
      <w:r>
        <w:tab/>
      </w:r>
      <w:r>
        <w:rPr>
          <w:rFonts w:hint="eastAsia"/>
        </w:rPr>
        <w:t>当前用户为管护站：</w:t>
      </w:r>
    </w:p>
    <w:p w14:paraId="624F5A3A" w14:textId="70D0DF07" w:rsidR="00C73473" w:rsidRPr="00312880" w:rsidRDefault="00C73473" w:rsidP="00312880">
      <w:pPr>
        <w:ind w:left="2100"/>
      </w:pPr>
      <w:r w:rsidRPr="00312880">
        <w:rPr>
          <w:rFonts w:hint="eastAsia"/>
        </w:rPr>
        <w:t>按巡护里程（次数），合格率统计【柱状+折线】（管护站时x轴展示人员）</w:t>
      </w:r>
    </w:p>
    <w:p w14:paraId="1E39E95E" w14:textId="1809070E" w:rsidR="00C73473" w:rsidRPr="00312880" w:rsidRDefault="00C73473" w:rsidP="00C73473">
      <w:r w:rsidRPr="00312880">
        <w:tab/>
      </w:r>
      <w:r w:rsidRPr="00312880">
        <w:tab/>
      </w:r>
      <w:r w:rsidRPr="00312880">
        <w:tab/>
      </w:r>
      <w:r w:rsidRPr="00312880">
        <w:tab/>
      </w:r>
      <w:r w:rsidR="00312880" w:rsidRPr="00312880">
        <w:tab/>
      </w:r>
      <w:r w:rsidRPr="00312880">
        <w:rPr>
          <w:rFonts w:hint="eastAsia"/>
        </w:rPr>
        <w:t>按采集上报的类型统计</w:t>
      </w:r>
    </w:p>
    <w:p w14:paraId="1C026200" w14:textId="2D607323" w:rsidR="00C73473" w:rsidRPr="00312880" w:rsidRDefault="00C73473" w:rsidP="00C73473">
      <w:r w:rsidRPr="00312880">
        <w:tab/>
      </w:r>
      <w:r w:rsidRPr="00312880">
        <w:tab/>
      </w:r>
      <w:r w:rsidRPr="00312880">
        <w:tab/>
      </w:r>
      <w:r w:rsidRPr="00312880">
        <w:tab/>
      </w:r>
      <w:r w:rsidR="00312880" w:rsidRPr="00312880">
        <w:tab/>
      </w:r>
      <w:r w:rsidRPr="00312880">
        <w:rPr>
          <w:rFonts w:hint="eastAsia"/>
        </w:rPr>
        <w:t>按任务完成情况统计</w:t>
      </w:r>
    </w:p>
    <w:p w14:paraId="2BD5F525" w14:textId="05740F00" w:rsidR="00C73473" w:rsidRPr="00312880" w:rsidRDefault="00C73473" w:rsidP="00C73473">
      <w:r w:rsidRPr="00312880">
        <w:tab/>
      </w:r>
      <w:r w:rsidRPr="00312880">
        <w:tab/>
      </w:r>
      <w:r w:rsidRPr="00312880">
        <w:tab/>
      </w:r>
      <w:r w:rsidRPr="00312880">
        <w:tab/>
      </w:r>
      <w:r w:rsidR="00312880" w:rsidRPr="00312880">
        <w:tab/>
      </w:r>
      <w:r w:rsidRPr="00312880">
        <w:rPr>
          <w:rFonts w:hint="eastAsia"/>
        </w:rPr>
        <w:t>列表（姓名，巡护里程，巡护时长，巡护</w:t>
      </w:r>
      <w:r w:rsidR="002F1147" w:rsidRPr="00312880">
        <w:rPr>
          <w:rFonts w:hint="eastAsia"/>
        </w:rPr>
        <w:t>次数，合格率</w:t>
      </w:r>
      <w:r w:rsidRPr="00312880">
        <w:rPr>
          <w:rFonts w:hint="eastAsia"/>
        </w:rPr>
        <w:t>）</w:t>
      </w:r>
    </w:p>
    <w:p w14:paraId="56CC1DB3" w14:textId="26DABC08" w:rsidR="00312880" w:rsidRDefault="00312880" w:rsidP="00C73473">
      <w:pPr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312880">
        <w:rPr>
          <w:rFonts w:hint="eastAsia"/>
        </w:rPr>
        <w:t>其它角色</w:t>
      </w:r>
    </w:p>
    <w:p w14:paraId="347EFBDF" w14:textId="08359363" w:rsidR="00312880" w:rsidRPr="00545FFA" w:rsidRDefault="00312880" w:rsidP="00C73473">
      <w:pPr>
        <w:rPr>
          <w:color w:val="000000" w:themeColor="text1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545FFA">
        <w:rPr>
          <w:color w:val="000000" w:themeColor="text1"/>
        </w:rPr>
        <w:tab/>
      </w:r>
      <w:r w:rsidRPr="00545FFA">
        <w:rPr>
          <w:rFonts w:hint="eastAsia"/>
          <w:color w:val="000000" w:themeColor="text1"/>
        </w:rPr>
        <w:t>按单位统计人员数量、出勤率</w:t>
      </w:r>
      <w:r w:rsidR="00925387" w:rsidRPr="00545FFA">
        <w:rPr>
          <w:rFonts w:hint="eastAsia"/>
          <w:color w:val="000000" w:themeColor="text1"/>
        </w:rPr>
        <w:t>，列表去掉</w:t>
      </w:r>
    </w:p>
    <w:p w14:paraId="2847A483" w14:textId="6C38AB71" w:rsidR="00E321B9" w:rsidRPr="00545FFA" w:rsidRDefault="00E321B9" w:rsidP="00E321B9">
      <w:pPr>
        <w:rPr>
          <w:color w:val="000000" w:themeColor="text1"/>
        </w:rPr>
      </w:pPr>
      <w:r w:rsidRPr="00545FFA">
        <w:rPr>
          <w:color w:val="000000" w:themeColor="text1"/>
        </w:rPr>
        <w:tab/>
      </w:r>
      <w:r w:rsidRPr="00545FFA">
        <w:rPr>
          <w:color w:val="000000" w:themeColor="text1"/>
        </w:rPr>
        <w:tab/>
      </w:r>
      <w:r w:rsidRPr="00545FFA">
        <w:rPr>
          <w:color w:val="000000" w:themeColor="text1"/>
        </w:rPr>
        <w:tab/>
      </w:r>
      <w:r w:rsidRPr="00545FFA">
        <w:rPr>
          <w:rFonts w:hint="eastAsia"/>
          <w:color w:val="000000" w:themeColor="text1"/>
        </w:rPr>
        <w:t>巡护记录</w:t>
      </w:r>
    </w:p>
    <w:p w14:paraId="5515F3E1" w14:textId="72FE2DD5" w:rsidR="00E321B9" w:rsidRPr="00545FFA" w:rsidRDefault="00E321B9" w:rsidP="00E321B9">
      <w:pPr>
        <w:rPr>
          <w:color w:val="000000" w:themeColor="text1"/>
        </w:rPr>
      </w:pPr>
      <w:r w:rsidRPr="00545FFA">
        <w:rPr>
          <w:color w:val="000000" w:themeColor="text1"/>
        </w:rPr>
        <w:tab/>
      </w:r>
      <w:r w:rsidRPr="00545FFA">
        <w:rPr>
          <w:color w:val="000000" w:themeColor="text1"/>
        </w:rPr>
        <w:tab/>
      </w:r>
      <w:r w:rsidRPr="00545FFA">
        <w:rPr>
          <w:color w:val="000000" w:themeColor="text1"/>
        </w:rPr>
        <w:tab/>
      </w:r>
      <w:r w:rsidRPr="00545FFA">
        <w:rPr>
          <w:color w:val="000000" w:themeColor="text1"/>
        </w:rPr>
        <w:tab/>
      </w:r>
      <w:r w:rsidRPr="00545FFA">
        <w:rPr>
          <w:rFonts w:hint="eastAsia"/>
          <w:color w:val="000000" w:themeColor="text1"/>
        </w:rPr>
        <w:t xml:space="preserve">里程 </w:t>
      </w:r>
      <w:r w:rsidRPr="00545FFA">
        <w:rPr>
          <w:color w:val="000000" w:themeColor="text1"/>
        </w:rPr>
        <w:t xml:space="preserve">   </w:t>
      </w:r>
      <w:r w:rsidRPr="00545FFA">
        <w:rPr>
          <w:rFonts w:hint="eastAsia"/>
          <w:color w:val="000000" w:themeColor="text1"/>
        </w:rPr>
        <w:t xml:space="preserve">次数 </w:t>
      </w:r>
      <w:r w:rsidRPr="00545FFA">
        <w:rPr>
          <w:color w:val="000000" w:themeColor="text1"/>
        </w:rPr>
        <w:t xml:space="preserve">  </w:t>
      </w:r>
      <w:r w:rsidRPr="00545FFA">
        <w:rPr>
          <w:rFonts w:hint="eastAsia"/>
          <w:color w:val="000000" w:themeColor="text1"/>
        </w:rPr>
        <w:t xml:space="preserve">时长 </w:t>
      </w:r>
      <w:r w:rsidRPr="00545FFA">
        <w:rPr>
          <w:color w:val="000000" w:themeColor="text1"/>
        </w:rPr>
        <w:t xml:space="preserve">   </w:t>
      </w:r>
      <w:r w:rsidRPr="00545FFA">
        <w:rPr>
          <w:rFonts w:hint="eastAsia"/>
          <w:color w:val="000000" w:themeColor="text1"/>
        </w:rPr>
        <w:t>合格率 （直接以数值展示）</w:t>
      </w:r>
    </w:p>
    <w:p w14:paraId="1C312E1B" w14:textId="19C49320" w:rsidR="00E321B9" w:rsidRPr="00545FFA" w:rsidRDefault="005D036B" w:rsidP="005D036B">
      <w:pPr>
        <w:ind w:left="1260" w:firstLine="420"/>
        <w:rPr>
          <w:color w:val="000000" w:themeColor="text1"/>
        </w:rPr>
      </w:pPr>
      <w:r w:rsidRPr="00545FFA">
        <w:rPr>
          <w:rFonts w:hint="eastAsia"/>
          <w:color w:val="000000" w:themeColor="text1"/>
        </w:rPr>
        <w:t>管护站时</w:t>
      </w:r>
      <w:r w:rsidR="00E321B9" w:rsidRPr="00545FFA">
        <w:rPr>
          <w:rFonts w:hint="eastAsia"/>
          <w:color w:val="000000" w:themeColor="text1"/>
        </w:rPr>
        <w:t>列表（</w:t>
      </w:r>
      <w:r w:rsidR="001C2F0B" w:rsidRPr="00545FFA">
        <w:rPr>
          <w:rFonts w:hint="eastAsia"/>
          <w:color w:val="000000" w:themeColor="text1"/>
        </w:rPr>
        <w:t>巡护员</w:t>
      </w:r>
      <w:r w:rsidRPr="00545FFA">
        <w:rPr>
          <w:rFonts w:hint="eastAsia"/>
          <w:color w:val="000000" w:themeColor="text1"/>
        </w:rPr>
        <w:t>，巡护</w:t>
      </w:r>
      <w:r w:rsidR="00E321B9" w:rsidRPr="00545FFA">
        <w:rPr>
          <w:rFonts w:hint="eastAsia"/>
          <w:color w:val="000000" w:themeColor="text1"/>
        </w:rPr>
        <w:t>日期，巡护里程，巡护时长，</w:t>
      </w:r>
      <w:r w:rsidRPr="00545FFA">
        <w:rPr>
          <w:rFonts w:hint="eastAsia"/>
          <w:color w:val="000000" w:themeColor="text1"/>
        </w:rPr>
        <w:t>合格情况</w:t>
      </w:r>
      <w:r w:rsidR="00E321B9" w:rsidRPr="00545FFA">
        <w:rPr>
          <w:rFonts w:hint="eastAsia"/>
          <w:color w:val="000000" w:themeColor="text1"/>
        </w:rPr>
        <w:t>）</w:t>
      </w:r>
    </w:p>
    <w:p w14:paraId="598B548C" w14:textId="54A5CD70" w:rsidR="005D036B" w:rsidRPr="00545FFA" w:rsidRDefault="005D036B" w:rsidP="005D036B">
      <w:pPr>
        <w:ind w:left="1260" w:firstLine="420"/>
        <w:rPr>
          <w:color w:val="000000" w:themeColor="text1"/>
        </w:rPr>
      </w:pPr>
      <w:r w:rsidRPr="00545FFA">
        <w:rPr>
          <w:rFonts w:hint="eastAsia"/>
          <w:color w:val="000000" w:themeColor="text1"/>
        </w:rPr>
        <w:t>其它角色时列表（单位，巡护里程，巡护时长，巡护次数，合格率）</w:t>
      </w:r>
    </w:p>
    <w:p w14:paraId="772DE570" w14:textId="01E32E5F" w:rsidR="005D036B" w:rsidRPr="00545FFA" w:rsidRDefault="005D036B" w:rsidP="00E321B9">
      <w:pPr>
        <w:rPr>
          <w:color w:val="000000" w:themeColor="text1"/>
        </w:rPr>
      </w:pPr>
      <w:r w:rsidRPr="00545FFA">
        <w:rPr>
          <w:color w:val="000000" w:themeColor="text1"/>
        </w:rPr>
        <w:tab/>
      </w:r>
      <w:r w:rsidRPr="00545FFA">
        <w:rPr>
          <w:color w:val="000000" w:themeColor="text1"/>
        </w:rPr>
        <w:tab/>
      </w:r>
      <w:r w:rsidRPr="00545FFA">
        <w:rPr>
          <w:color w:val="000000" w:themeColor="text1"/>
        </w:rPr>
        <w:tab/>
      </w:r>
      <w:r w:rsidRPr="00545FFA">
        <w:rPr>
          <w:rFonts w:hint="eastAsia"/>
          <w:color w:val="000000" w:themeColor="text1"/>
        </w:rPr>
        <w:t>采集上报</w:t>
      </w:r>
    </w:p>
    <w:p w14:paraId="0376B547" w14:textId="7C151FDA" w:rsidR="00925387" w:rsidRPr="00545FFA" w:rsidRDefault="00925387" w:rsidP="00925387">
      <w:pPr>
        <w:ind w:left="1260" w:firstLine="420"/>
        <w:rPr>
          <w:color w:val="000000" w:themeColor="text1"/>
        </w:rPr>
      </w:pPr>
      <w:r w:rsidRPr="00545FFA">
        <w:rPr>
          <w:rFonts w:hint="eastAsia"/>
          <w:color w:val="000000" w:themeColor="text1"/>
        </w:rPr>
        <w:t>管护站时</w:t>
      </w:r>
    </w:p>
    <w:p w14:paraId="1E0F6D7E" w14:textId="5173EBA5" w:rsidR="005D036B" w:rsidRPr="00545FFA" w:rsidRDefault="005D036B" w:rsidP="00E321B9">
      <w:pPr>
        <w:rPr>
          <w:color w:val="000000" w:themeColor="text1"/>
        </w:rPr>
      </w:pPr>
      <w:r w:rsidRPr="00545FFA">
        <w:rPr>
          <w:color w:val="000000" w:themeColor="text1"/>
        </w:rPr>
        <w:tab/>
      </w:r>
      <w:r w:rsidRPr="00545FFA">
        <w:rPr>
          <w:color w:val="000000" w:themeColor="text1"/>
        </w:rPr>
        <w:tab/>
      </w:r>
      <w:r w:rsidRPr="00545FFA">
        <w:rPr>
          <w:color w:val="000000" w:themeColor="text1"/>
        </w:rPr>
        <w:tab/>
      </w:r>
      <w:r w:rsidRPr="00545FFA">
        <w:rPr>
          <w:color w:val="000000" w:themeColor="text1"/>
        </w:rPr>
        <w:tab/>
      </w:r>
      <w:r w:rsidR="00925387" w:rsidRPr="00545FFA">
        <w:rPr>
          <w:color w:val="000000" w:themeColor="text1"/>
        </w:rPr>
        <w:tab/>
      </w:r>
      <w:r w:rsidRPr="00545FFA">
        <w:rPr>
          <w:rFonts w:hint="eastAsia"/>
          <w:color w:val="000000" w:themeColor="text1"/>
        </w:rPr>
        <w:t>按类型统计，按处置情况统计</w:t>
      </w:r>
    </w:p>
    <w:p w14:paraId="29C0C7A3" w14:textId="00060464" w:rsidR="00312880" w:rsidRPr="00545FFA" w:rsidRDefault="00312880" w:rsidP="00925387">
      <w:pPr>
        <w:ind w:left="1680" w:firstLine="420"/>
        <w:rPr>
          <w:color w:val="000000" w:themeColor="text1"/>
        </w:rPr>
      </w:pPr>
      <w:r w:rsidRPr="00545FFA">
        <w:rPr>
          <w:rFonts w:hint="eastAsia"/>
          <w:color w:val="000000" w:themeColor="text1"/>
        </w:rPr>
        <w:t>列表（</w:t>
      </w:r>
      <w:r w:rsidR="007B2245" w:rsidRPr="00545FFA">
        <w:rPr>
          <w:rFonts w:hint="eastAsia"/>
          <w:color w:val="000000" w:themeColor="text1"/>
        </w:rPr>
        <w:t>类型，上报时间，上报人员，位置，描述，处置情况</w:t>
      </w:r>
      <w:r w:rsidRPr="00545FFA">
        <w:rPr>
          <w:rFonts w:hint="eastAsia"/>
          <w:color w:val="000000" w:themeColor="text1"/>
        </w:rPr>
        <w:t>）</w:t>
      </w:r>
    </w:p>
    <w:p w14:paraId="685C7D61" w14:textId="77777777" w:rsidR="00925387" w:rsidRPr="00545FFA" w:rsidRDefault="00312880" w:rsidP="00312880">
      <w:pPr>
        <w:ind w:left="1260" w:firstLine="420"/>
        <w:rPr>
          <w:color w:val="000000" w:themeColor="text1"/>
        </w:rPr>
      </w:pPr>
      <w:r w:rsidRPr="00545FFA">
        <w:rPr>
          <w:rFonts w:hint="eastAsia"/>
          <w:color w:val="000000" w:themeColor="text1"/>
        </w:rPr>
        <w:t>其它角色时</w:t>
      </w:r>
    </w:p>
    <w:p w14:paraId="2150B70E" w14:textId="66192432" w:rsidR="00925387" w:rsidRPr="00545FFA" w:rsidRDefault="00925387" w:rsidP="00925387">
      <w:pPr>
        <w:ind w:left="1680" w:firstLine="420"/>
        <w:rPr>
          <w:color w:val="000000" w:themeColor="text1"/>
        </w:rPr>
      </w:pPr>
      <w:r w:rsidRPr="00545FFA">
        <w:rPr>
          <w:rFonts w:hint="eastAsia"/>
          <w:color w:val="000000" w:themeColor="text1"/>
        </w:rPr>
        <w:lastRenderedPageBreak/>
        <w:t>按单位统计采集数量、处置率，列表去掉</w:t>
      </w:r>
    </w:p>
    <w:p w14:paraId="2A00AAF7" w14:textId="5511A4BA" w:rsidR="00925387" w:rsidRPr="00545FFA" w:rsidRDefault="00925387" w:rsidP="00925387">
      <w:pPr>
        <w:rPr>
          <w:color w:val="000000" w:themeColor="text1"/>
        </w:rPr>
      </w:pPr>
      <w:r w:rsidRPr="00545FFA">
        <w:rPr>
          <w:color w:val="000000" w:themeColor="text1"/>
        </w:rPr>
        <w:tab/>
      </w:r>
      <w:r w:rsidRPr="00545FFA">
        <w:rPr>
          <w:color w:val="000000" w:themeColor="text1"/>
        </w:rPr>
        <w:tab/>
      </w:r>
      <w:r w:rsidRPr="00545FFA">
        <w:rPr>
          <w:rFonts w:hint="eastAsia"/>
          <w:color w:val="000000" w:themeColor="text1"/>
        </w:rPr>
        <w:t>监控报警</w:t>
      </w:r>
    </w:p>
    <w:p w14:paraId="76AB918E" w14:textId="77777777" w:rsidR="00925387" w:rsidRPr="00545FFA" w:rsidRDefault="00925387" w:rsidP="00925387">
      <w:pPr>
        <w:ind w:left="1260" w:firstLine="420"/>
        <w:rPr>
          <w:color w:val="000000" w:themeColor="text1"/>
        </w:rPr>
      </w:pPr>
      <w:r w:rsidRPr="00545FFA">
        <w:rPr>
          <w:rFonts w:hint="eastAsia"/>
          <w:color w:val="000000" w:themeColor="text1"/>
        </w:rPr>
        <w:t>管护站时</w:t>
      </w:r>
    </w:p>
    <w:p w14:paraId="2EFBEDE5" w14:textId="77777777" w:rsidR="00925387" w:rsidRPr="00545FFA" w:rsidRDefault="00925387" w:rsidP="00925387">
      <w:pPr>
        <w:rPr>
          <w:color w:val="000000" w:themeColor="text1"/>
        </w:rPr>
      </w:pPr>
      <w:r w:rsidRPr="00545FFA">
        <w:rPr>
          <w:color w:val="000000" w:themeColor="text1"/>
        </w:rPr>
        <w:tab/>
      </w:r>
      <w:r w:rsidRPr="00545FFA">
        <w:rPr>
          <w:color w:val="000000" w:themeColor="text1"/>
        </w:rPr>
        <w:tab/>
      </w:r>
      <w:r w:rsidRPr="00545FFA">
        <w:rPr>
          <w:color w:val="000000" w:themeColor="text1"/>
        </w:rPr>
        <w:tab/>
      </w:r>
      <w:r w:rsidRPr="00545FFA">
        <w:rPr>
          <w:color w:val="000000" w:themeColor="text1"/>
        </w:rPr>
        <w:tab/>
      </w:r>
      <w:r w:rsidRPr="00545FFA">
        <w:rPr>
          <w:color w:val="000000" w:themeColor="text1"/>
        </w:rPr>
        <w:tab/>
      </w:r>
      <w:r w:rsidRPr="00545FFA">
        <w:rPr>
          <w:rFonts w:hint="eastAsia"/>
          <w:color w:val="000000" w:themeColor="text1"/>
        </w:rPr>
        <w:t>按类型统计，按处置情况统计</w:t>
      </w:r>
    </w:p>
    <w:p w14:paraId="11E24708" w14:textId="247A9025" w:rsidR="00925387" w:rsidRPr="00545FFA" w:rsidRDefault="00925387" w:rsidP="00925387">
      <w:pPr>
        <w:ind w:left="1680" w:firstLine="420"/>
        <w:rPr>
          <w:color w:val="000000" w:themeColor="text1"/>
        </w:rPr>
      </w:pPr>
      <w:r w:rsidRPr="00545FFA">
        <w:rPr>
          <w:rFonts w:hint="eastAsia"/>
          <w:color w:val="000000" w:themeColor="text1"/>
        </w:rPr>
        <w:t>列表（类型，报警时间，报警人员，位置，描述，处置情况）</w:t>
      </w:r>
    </w:p>
    <w:p w14:paraId="30CBB368" w14:textId="77777777" w:rsidR="00925387" w:rsidRPr="00545FFA" w:rsidRDefault="00925387" w:rsidP="00925387">
      <w:pPr>
        <w:ind w:left="1260" w:firstLine="420"/>
        <w:rPr>
          <w:color w:val="000000" w:themeColor="text1"/>
        </w:rPr>
      </w:pPr>
      <w:r w:rsidRPr="00545FFA">
        <w:rPr>
          <w:rFonts w:hint="eastAsia"/>
          <w:color w:val="000000" w:themeColor="text1"/>
        </w:rPr>
        <w:t>其它角色时</w:t>
      </w:r>
    </w:p>
    <w:p w14:paraId="11AE6AC9" w14:textId="61CC3E0E" w:rsidR="00925387" w:rsidRPr="00545FFA" w:rsidRDefault="00925387" w:rsidP="00925387">
      <w:pPr>
        <w:ind w:left="1680" w:firstLine="420"/>
        <w:rPr>
          <w:color w:val="000000" w:themeColor="text1"/>
        </w:rPr>
      </w:pPr>
      <w:r w:rsidRPr="00545FFA">
        <w:rPr>
          <w:rFonts w:hint="eastAsia"/>
          <w:color w:val="000000" w:themeColor="text1"/>
        </w:rPr>
        <w:t>按单位统计</w:t>
      </w:r>
      <w:r w:rsidR="005B2A5E" w:rsidRPr="00545FFA">
        <w:rPr>
          <w:rFonts w:hint="eastAsia"/>
          <w:color w:val="000000" w:themeColor="text1"/>
        </w:rPr>
        <w:t>报警</w:t>
      </w:r>
      <w:r w:rsidRPr="00545FFA">
        <w:rPr>
          <w:rFonts w:hint="eastAsia"/>
          <w:color w:val="000000" w:themeColor="text1"/>
        </w:rPr>
        <w:t>数量、处置率，列表去掉</w:t>
      </w:r>
    </w:p>
    <w:p w14:paraId="0A654947" w14:textId="755AF242" w:rsidR="00A13779" w:rsidRPr="00545FFA" w:rsidRDefault="00A13779" w:rsidP="00A13779">
      <w:pPr>
        <w:rPr>
          <w:color w:val="000000" w:themeColor="text1"/>
        </w:rPr>
      </w:pPr>
      <w:r w:rsidRPr="00545FFA">
        <w:rPr>
          <w:color w:val="000000" w:themeColor="text1"/>
        </w:rPr>
        <w:tab/>
      </w:r>
      <w:r w:rsidRPr="00545FFA">
        <w:rPr>
          <w:color w:val="000000" w:themeColor="text1"/>
        </w:rPr>
        <w:tab/>
      </w:r>
      <w:r w:rsidRPr="00545FFA">
        <w:rPr>
          <w:rFonts w:hint="eastAsia"/>
          <w:color w:val="000000" w:themeColor="text1"/>
        </w:rPr>
        <w:t>异常设备</w:t>
      </w:r>
    </w:p>
    <w:p w14:paraId="6AB8E435" w14:textId="77777777" w:rsidR="00A13779" w:rsidRPr="00545FFA" w:rsidRDefault="00A13779" w:rsidP="00A13779">
      <w:pPr>
        <w:ind w:left="1260" w:firstLine="420"/>
        <w:rPr>
          <w:color w:val="000000" w:themeColor="text1"/>
        </w:rPr>
      </w:pPr>
      <w:r w:rsidRPr="00545FFA">
        <w:rPr>
          <w:rFonts w:hint="eastAsia"/>
          <w:color w:val="000000" w:themeColor="text1"/>
        </w:rPr>
        <w:t>管护站时</w:t>
      </w:r>
    </w:p>
    <w:p w14:paraId="5217C707" w14:textId="77777777" w:rsidR="00A13779" w:rsidRPr="00545FFA" w:rsidRDefault="00A13779" w:rsidP="00A13779">
      <w:pPr>
        <w:rPr>
          <w:color w:val="000000" w:themeColor="text1"/>
        </w:rPr>
      </w:pPr>
      <w:r w:rsidRPr="00545FFA">
        <w:rPr>
          <w:color w:val="000000" w:themeColor="text1"/>
        </w:rPr>
        <w:tab/>
      </w:r>
      <w:r w:rsidRPr="00545FFA">
        <w:rPr>
          <w:color w:val="000000" w:themeColor="text1"/>
        </w:rPr>
        <w:tab/>
      </w:r>
      <w:r w:rsidRPr="00545FFA">
        <w:rPr>
          <w:color w:val="000000" w:themeColor="text1"/>
        </w:rPr>
        <w:tab/>
      </w:r>
      <w:r w:rsidRPr="00545FFA">
        <w:rPr>
          <w:color w:val="000000" w:themeColor="text1"/>
        </w:rPr>
        <w:tab/>
      </w:r>
      <w:r w:rsidRPr="00545FFA">
        <w:rPr>
          <w:color w:val="000000" w:themeColor="text1"/>
        </w:rPr>
        <w:tab/>
      </w:r>
      <w:r w:rsidRPr="00545FFA">
        <w:rPr>
          <w:rFonts w:hint="eastAsia"/>
          <w:color w:val="000000" w:themeColor="text1"/>
        </w:rPr>
        <w:t>按类型统计，按处置情况统计</w:t>
      </w:r>
    </w:p>
    <w:p w14:paraId="753B4875" w14:textId="73D6526C" w:rsidR="00A13779" w:rsidRPr="00545FFA" w:rsidRDefault="00A13779" w:rsidP="00A13779">
      <w:pPr>
        <w:ind w:left="1680" w:firstLine="420"/>
        <w:rPr>
          <w:color w:val="000000" w:themeColor="text1"/>
        </w:rPr>
      </w:pPr>
      <w:r w:rsidRPr="00545FFA">
        <w:rPr>
          <w:rFonts w:hint="eastAsia"/>
          <w:color w:val="000000" w:themeColor="text1"/>
        </w:rPr>
        <w:t>列表（设备名称，上报时间，上报人员，位置，描述，处置情况）</w:t>
      </w:r>
    </w:p>
    <w:p w14:paraId="7E57A670" w14:textId="77777777" w:rsidR="00A13779" w:rsidRPr="00545FFA" w:rsidRDefault="00A13779" w:rsidP="00A13779">
      <w:pPr>
        <w:ind w:left="1260" w:firstLine="420"/>
        <w:rPr>
          <w:color w:val="000000" w:themeColor="text1"/>
        </w:rPr>
      </w:pPr>
      <w:r w:rsidRPr="00545FFA">
        <w:rPr>
          <w:rFonts w:hint="eastAsia"/>
          <w:color w:val="000000" w:themeColor="text1"/>
        </w:rPr>
        <w:t>其它角色时</w:t>
      </w:r>
    </w:p>
    <w:p w14:paraId="0399134C" w14:textId="751D387B" w:rsidR="00A13779" w:rsidRPr="00545FFA" w:rsidRDefault="00A13779" w:rsidP="00A13779">
      <w:pPr>
        <w:ind w:left="1680" w:firstLine="420"/>
        <w:rPr>
          <w:color w:val="000000" w:themeColor="text1"/>
        </w:rPr>
      </w:pPr>
      <w:r w:rsidRPr="00545FFA">
        <w:rPr>
          <w:rFonts w:hint="eastAsia"/>
          <w:color w:val="000000" w:themeColor="text1"/>
        </w:rPr>
        <w:t>按单位统计异常设备数量、处置率，列表去掉</w:t>
      </w:r>
    </w:p>
    <w:p w14:paraId="7D0CB31A" w14:textId="445260F1" w:rsidR="00A13779" w:rsidRPr="00545FFA" w:rsidRDefault="00A13779" w:rsidP="00A13779">
      <w:pPr>
        <w:rPr>
          <w:color w:val="000000" w:themeColor="text1"/>
        </w:rPr>
      </w:pPr>
      <w:r w:rsidRPr="00545FFA">
        <w:rPr>
          <w:color w:val="000000" w:themeColor="text1"/>
        </w:rPr>
        <w:tab/>
      </w:r>
      <w:r w:rsidRPr="00545FFA">
        <w:rPr>
          <w:color w:val="000000" w:themeColor="text1"/>
        </w:rPr>
        <w:tab/>
      </w:r>
      <w:r w:rsidRPr="00545FFA">
        <w:rPr>
          <w:rFonts w:hint="eastAsia"/>
          <w:color w:val="000000" w:themeColor="text1"/>
        </w:rPr>
        <w:t>任务处置</w:t>
      </w:r>
    </w:p>
    <w:p w14:paraId="319B527F" w14:textId="16E9F96F" w:rsidR="00A13779" w:rsidRPr="00545FFA" w:rsidRDefault="00A13779" w:rsidP="00A13779">
      <w:pPr>
        <w:ind w:left="1260" w:firstLine="420"/>
        <w:rPr>
          <w:color w:val="000000" w:themeColor="text1"/>
        </w:rPr>
      </w:pPr>
      <w:r w:rsidRPr="00545FFA">
        <w:rPr>
          <w:rFonts w:hint="eastAsia"/>
          <w:color w:val="000000" w:themeColor="text1"/>
        </w:rPr>
        <w:t>管护站时</w:t>
      </w:r>
    </w:p>
    <w:p w14:paraId="2EB88FBB" w14:textId="4C26909C" w:rsidR="00A13779" w:rsidRPr="00545FFA" w:rsidRDefault="00A13779" w:rsidP="00A13779">
      <w:pPr>
        <w:rPr>
          <w:color w:val="000000" w:themeColor="text1"/>
        </w:rPr>
      </w:pPr>
      <w:r w:rsidRPr="00545FFA">
        <w:rPr>
          <w:color w:val="000000" w:themeColor="text1"/>
        </w:rPr>
        <w:tab/>
      </w:r>
      <w:r w:rsidRPr="00545FFA">
        <w:rPr>
          <w:color w:val="000000" w:themeColor="text1"/>
        </w:rPr>
        <w:tab/>
      </w:r>
      <w:r w:rsidRPr="00545FFA">
        <w:rPr>
          <w:color w:val="000000" w:themeColor="text1"/>
        </w:rPr>
        <w:tab/>
      </w:r>
      <w:r w:rsidRPr="00545FFA">
        <w:rPr>
          <w:color w:val="000000" w:themeColor="text1"/>
        </w:rPr>
        <w:tab/>
      </w:r>
      <w:r w:rsidRPr="00545FFA">
        <w:rPr>
          <w:color w:val="000000" w:themeColor="text1"/>
        </w:rPr>
        <w:tab/>
      </w:r>
      <w:r w:rsidRPr="00545FFA">
        <w:rPr>
          <w:rFonts w:hint="eastAsia"/>
          <w:color w:val="000000" w:themeColor="text1"/>
        </w:rPr>
        <w:t>按来源统计，按任务状态统计</w:t>
      </w:r>
    </w:p>
    <w:p w14:paraId="796EB83F" w14:textId="2C02F7DC" w:rsidR="00A13779" w:rsidRPr="00545FFA" w:rsidRDefault="00A13779" w:rsidP="00A13779">
      <w:pPr>
        <w:ind w:left="1680" w:firstLine="420"/>
        <w:rPr>
          <w:color w:val="000000" w:themeColor="text1"/>
        </w:rPr>
      </w:pPr>
      <w:r w:rsidRPr="00545FFA">
        <w:rPr>
          <w:rFonts w:hint="eastAsia"/>
          <w:color w:val="000000" w:themeColor="text1"/>
        </w:rPr>
        <w:t>列表（</w:t>
      </w:r>
      <w:r w:rsidR="006B6D7D" w:rsidRPr="00545FFA">
        <w:rPr>
          <w:rFonts w:hint="eastAsia"/>
          <w:color w:val="000000" w:themeColor="text1"/>
        </w:rPr>
        <w:t>来源，创建时间，截止时间，描述，处置人员，状态</w:t>
      </w:r>
      <w:r w:rsidRPr="00545FFA">
        <w:rPr>
          <w:rFonts w:hint="eastAsia"/>
          <w:color w:val="000000" w:themeColor="text1"/>
        </w:rPr>
        <w:t>）</w:t>
      </w:r>
    </w:p>
    <w:p w14:paraId="279F3562" w14:textId="77777777" w:rsidR="00A13779" w:rsidRPr="00545FFA" w:rsidRDefault="00A13779" w:rsidP="00A13779">
      <w:pPr>
        <w:ind w:left="1260" w:firstLine="420"/>
        <w:rPr>
          <w:color w:val="000000" w:themeColor="text1"/>
        </w:rPr>
      </w:pPr>
      <w:r w:rsidRPr="00545FFA">
        <w:rPr>
          <w:rFonts w:hint="eastAsia"/>
          <w:color w:val="000000" w:themeColor="text1"/>
        </w:rPr>
        <w:t>其它角色时</w:t>
      </w:r>
    </w:p>
    <w:p w14:paraId="21CFCB0B" w14:textId="150B7639" w:rsidR="00A13779" w:rsidRPr="00545FFA" w:rsidRDefault="00A13779" w:rsidP="00A13779">
      <w:pPr>
        <w:ind w:left="1680" w:firstLine="420"/>
        <w:rPr>
          <w:color w:val="000000" w:themeColor="text1"/>
        </w:rPr>
      </w:pPr>
      <w:r w:rsidRPr="00545FFA">
        <w:rPr>
          <w:rFonts w:hint="eastAsia"/>
          <w:color w:val="000000" w:themeColor="text1"/>
        </w:rPr>
        <w:t>按单位统计</w:t>
      </w:r>
      <w:r w:rsidR="00B5791B" w:rsidRPr="00545FFA">
        <w:rPr>
          <w:rFonts w:hint="eastAsia"/>
          <w:color w:val="000000" w:themeColor="text1"/>
        </w:rPr>
        <w:t>任务</w:t>
      </w:r>
      <w:r w:rsidRPr="00545FFA">
        <w:rPr>
          <w:rFonts w:hint="eastAsia"/>
          <w:color w:val="000000" w:themeColor="text1"/>
        </w:rPr>
        <w:t>数量、</w:t>
      </w:r>
      <w:r w:rsidR="00B5791B" w:rsidRPr="00545FFA">
        <w:rPr>
          <w:rFonts w:hint="eastAsia"/>
          <w:color w:val="000000" w:themeColor="text1"/>
        </w:rPr>
        <w:t>任务完成</w:t>
      </w:r>
      <w:r w:rsidRPr="00545FFA">
        <w:rPr>
          <w:rFonts w:hint="eastAsia"/>
          <w:color w:val="000000" w:themeColor="text1"/>
        </w:rPr>
        <w:t>率，列表去掉</w:t>
      </w:r>
    </w:p>
    <w:p w14:paraId="73C32D90" w14:textId="27B55790" w:rsidR="003348C9" w:rsidRPr="00545FFA" w:rsidRDefault="003348C9" w:rsidP="003348C9">
      <w:pPr>
        <w:rPr>
          <w:color w:val="000000" w:themeColor="text1"/>
        </w:rPr>
      </w:pPr>
      <w:r w:rsidRPr="00545FFA">
        <w:rPr>
          <w:color w:val="000000" w:themeColor="text1"/>
        </w:rPr>
        <w:tab/>
      </w:r>
      <w:r w:rsidRPr="00545FFA">
        <w:rPr>
          <w:color w:val="000000" w:themeColor="text1"/>
        </w:rPr>
        <w:tab/>
      </w:r>
    </w:p>
    <w:p w14:paraId="228600C9" w14:textId="3BAD21B0" w:rsidR="00A13779" w:rsidRPr="00545FFA" w:rsidRDefault="00A13779" w:rsidP="00A13779">
      <w:pPr>
        <w:rPr>
          <w:color w:val="000000" w:themeColor="text1"/>
        </w:rPr>
      </w:pPr>
    </w:p>
    <w:p w14:paraId="73757F24" w14:textId="09D8DF03" w:rsidR="00A13779" w:rsidRPr="00545FFA" w:rsidRDefault="00A13779" w:rsidP="00A13779">
      <w:pPr>
        <w:rPr>
          <w:color w:val="000000" w:themeColor="text1"/>
        </w:rPr>
      </w:pPr>
    </w:p>
    <w:p w14:paraId="6D8E6F39" w14:textId="6B4357DD" w:rsidR="00925387" w:rsidRPr="00925387" w:rsidRDefault="00925387" w:rsidP="00925387">
      <w:pPr>
        <w:rPr>
          <w:color w:val="FF0000"/>
        </w:rPr>
      </w:pPr>
      <w:r>
        <w:rPr>
          <w:color w:val="FF0000"/>
        </w:rPr>
        <w:tab/>
      </w:r>
    </w:p>
    <w:p w14:paraId="0856A9CA" w14:textId="1345CD74" w:rsidR="002F1147" w:rsidRPr="00925387" w:rsidRDefault="002F1147" w:rsidP="00C73473"/>
    <w:p w14:paraId="4B659A11" w14:textId="76480E14" w:rsidR="00C73473" w:rsidRDefault="00C73473" w:rsidP="00C73473">
      <w:r>
        <w:tab/>
      </w:r>
      <w:r>
        <w:tab/>
      </w:r>
    </w:p>
    <w:p w14:paraId="75E05C79" w14:textId="42AF9C0A" w:rsidR="00C73473" w:rsidRPr="008A1AC4" w:rsidRDefault="00C73473" w:rsidP="00C73473">
      <w:r>
        <w:tab/>
      </w:r>
      <w:r>
        <w:tab/>
      </w:r>
      <w:r>
        <w:tab/>
      </w:r>
    </w:p>
    <w:p w14:paraId="2DBABADC" w14:textId="77777777" w:rsidR="00DC448B" w:rsidRPr="00DC448B" w:rsidRDefault="00DC448B" w:rsidP="00DC448B">
      <w:pPr>
        <w:pStyle w:val="a3"/>
        <w:ind w:leftChars="400" w:left="840" w:firstLineChars="0" w:firstLine="0"/>
      </w:pPr>
    </w:p>
    <w:p w14:paraId="0BF56332" w14:textId="4C69C8C0" w:rsidR="00DC448B" w:rsidRPr="00DC448B" w:rsidRDefault="00DC448B" w:rsidP="00CA48D3"/>
    <w:p w14:paraId="1E2101FF" w14:textId="18B29DBD" w:rsidR="00D82C4D" w:rsidRPr="00D82C4D" w:rsidRDefault="00D82C4D" w:rsidP="00D82C4D"/>
    <w:p w14:paraId="158185C6" w14:textId="77777777" w:rsidR="004509FF" w:rsidRPr="004509FF" w:rsidRDefault="004509FF" w:rsidP="004509FF"/>
    <w:sectPr w:rsidR="004509FF" w:rsidRPr="00450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B2A49"/>
    <w:multiLevelType w:val="hybridMultilevel"/>
    <w:tmpl w:val="B3D4410E"/>
    <w:lvl w:ilvl="0" w:tplc="CE08B2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3673C31"/>
    <w:multiLevelType w:val="hybridMultilevel"/>
    <w:tmpl w:val="B91604EA"/>
    <w:lvl w:ilvl="0" w:tplc="04090001">
      <w:start w:val="1"/>
      <w:numFmt w:val="bullet"/>
      <w:lvlText w:val=""/>
      <w:lvlJc w:val="left"/>
      <w:pPr>
        <w:ind w:left="210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2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8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61" w:hanging="420"/>
      </w:pPr>
      <w:rPr>
        <w:rFonts w:ascii="Wingdings" w:hAnsi="Wingdings" w:hint="default"/>
      </w:rPr>
    </w:lvl>
  </w:abstractNum>
  <w:num w:numId="1" w16cid:durableId="1362823344">
    <w:abstractNumId w:val="0"/>
  </w:num>
  <w:num w:numId="2" w16cid:durableId="2033602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2A4"/>
    <w:rsid w:val="000303AD"/>
    <w:rsid w:val="00046BEA"/>
    <w:rsid w:val="00105863"/>
    <w:rsid w:val="001245BE"/>
    <w:rsid w:val="001C2F0B"/>
    <w:rsid w:val="001D4E76"/>
    <w:rsid w:val="00250F1B"/>
    <w:rsid w:val="002F1147"/>
    <w:rsid w:val="00312880"/>
    <w:rsid w:val="003348C9"/>
    <w:rsid w:val="00394ACB"/>
    <w:rsid w:val="00427C95"/>
    <w:rsid w:val="00433F52"/>
    <w:rsid w:val="004509FF"/>
    <w:rsid w:val="00453F58"/>
    <w:rsid w:val="00490993"/>
    <w:rsid w:val="004E31BC"/>
    <w:rsid w:val="004E5CEF"/>
    <w:rsid w:val="0051353A"/>
    <w:rsid w:val="00545FFA"/>
    <w:rsid w:val="005B2A5E"/>
    <w:rsid w:val="005C1D89"/>
    <w:rsid w:val="005D036B"/>
    <w:rsid w:val="006220B3"/>
    <w:rsid w:val="0063228C"/>
    <w:rsid w:val="006339B1"/>
    <w:rsid w:val="00680668"/>
    <w:rsid w:val="006A4BC7"/>
    <w:rsid w:val="006B6D7D"/>
    <w:rsid w:val="007260AA"/>
    <w:rsid w:val="00745E98"/>
    <w:rsid w:val="007B2245"/>
    <w:rsid w:val="007B687B"/>
    <w:rsid w:val="00852807"/>
    <w:rsid w:val="008716DF"/>
    <w:rsid w:val="00875289"/>
    <w:rsid w:val="008926B7"/>
    <w:rsid w:val="008A1AC4"/>
    <w:rsid w:val="008D1A2A"/>
    <w:rsid w:val="008F6B3B"/>
    <w:rsid w:val="00925387"/>
    <w:rsid w:val="00930D43"/>
    <w:rsid w:val="00A13779"/>
    <w:rsid w:val="00A14B00"/>
    <w:rsid w:val="00AE6591"/>
    <w:rsid w:val="00AE7A0D"/>
    <w:rsid w:val="00B27BD3"/>
    <w:rsid w:val="00B5791B"/>
    <w:rsid w:val="00BE562B"/>
    <w:rsid w:val="00C73473"/>
    <w:rsid w:val="00CA48D3"/>
    <w:rsid w:val="00D21086"/>
    <w:rsid w:val="00D82C4D"/>
    <w:rsid w:val="00DC3A7C"/>
    <w:rsid w:val="00DC448B"/>
    <w:rsid w:val="00E321B9"/>
    <w:rsid w:val="00E912A4"/>
    <w:rsid w:val="00EA15F8"/>
    <w:rsid w:val="00F20F87"/>
    <w:rsid w:val="00F2636E"/>
    <w:rsid w:val="00FC0DDB"/>
    <w:rsid w:val="00FD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0D64A"/>
  <w15:chartTrackingRefBased/>
  <w15:docId w15:val="{82DB1820-CAD3-484F-B259-D4F35486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A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A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3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 晶山</dc:creator>
  <cp:keywords/>
  <dc:description/>
  <cp:lastModifiedBy>曾 晶山</cp:lastModifiedBy>
  <cp:revision>86</cp:revision>
  <dcterms:created xsi:type="dcterms:W3CDTF">2022-04-27T01:22:00Z</dcterms:created>
  <dcterms:modified xsi:type="dcterms:W3CDTF">2022-04-29T13:18:00Z</dcterms:modified>
</cp:coreProperties>
</file>