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28"/>
          <w:szCs w:val="28"/>
          <w:lang w:val="en-US" w:eastAsia="zh-CN"/>
        </w:rPr>
        <w:t>1</w:t>
      </w:r>
      <w:r>
        <w:rPr>
          <w:rFonts w:hint="eastAsia"/>
          <w:sz w:val="28"/>
          <w:szCs w:val="28"/>
        </w:rPr>
        <w:t>中华人民共和国森林法</w:t>
      </w:r>
    </w:p>
    <w:p>
      <w:pPr>
        <w:rPr>
          <w:rFonts w:hint="eastAsia"/>
          <w:sz w:val="28"/>
          <w:szCs w:val="28"/>
        </w:rPr>
      </w:pPr>
      <w:r>
        <w:rPr>
          <w:rFonts w:hint="eastAsia"/>
          <w:sz w:val="28"/>
          <w:szCs w:val="28"/>
          <w:lang w:val="en-US" w:eastAsia="zh-CN"/>
        </w:rPr>
        <w:t>2</w:t>
      </w:r>
      <w:r>
        <w:rPr>
          <w:rFonts w:hint="eastAsia"/>
          <w:sz w:val="28"/>
          <w:szCs w:val="28"/>
        </w:rPr>
        <w:t>中华人民共和国野生动物保护法</w:t>
      </w:r>
    </w:p>
    <w:p>
      <w:pPr>
        <w:rPr>
          <w:rFonts w:hint="eastAsia"/>
          <w:sz w:val="28"/>
          <w:szCs w:val="28"/>
        </w:rPr>
      </w:pPr>
      <w:r>
        <w:rPr>
          <w:rFonts w:hint="eastAsia"/>
          <w:sz w:val="28"/>
          <w:szCs w:val="28"/>
          <w:lang w:val="en-US" w:eastAsia="zh-CN"/>
        </w:rPr>
        <w:t>3</w:t>
      </w:r>
      <w:r>
        <w:rPr>
          <w:rFonts w:hint="eastAsia"/>
          <w:sz w:val="28"/>
          <w:szCs w:val="28"/>
        </w:rPr>
        <w:t>中华人民共和国自然保护区条例</w:t>
      </w:r>
    </w:p>
    <w:p>
      <w:pPr>
        <w:rPr>
          <w:rFonts w:hint="eastAsia"/>
          <w:sz w:val="28"/>
          <w:szCs w:val="28"/>
          <w:lang w:val="en-US" w:eastAsia="zh-CN"/>
        </w:rPr>
      </w:pPr>
      <w:r>
        <w:rPr>
          <w:rFonts w:hint="eastAsia"/>
          <w:sz w:val="28"/>
          <w:szCs w:val="28"/>
          <w:lang w:val="en-US" w:eastAsia="zh-CN"/>
        </w:rPr>
        <w:t>4</w:t>
      </w:r>
    </w:p>
    <w:p>
      <w:pPr>
        <w:rPr>
          <w:rFonts w:hint="eastAsia" w:eastAsiaTheme="minorEastAsia"/>
          <w:sz w:val="28"/>
          <w:szCs w:val="28"/>
          <w:lang w:eastAsia="zh-CN"/>
        </w:rPr>
      </w:pPr>
      <w:r>
        <w:rPr>
          <w:rFonts w:hint="eastAsia"/>
          <w:sz w:val="28"/>
          <w:szCs w:val="28"/>
          <w:lang w:val="en-US" w:eastAsia="zh-CN"/>
        </w:rPr>
        <w:t>5</w:t>
      </w:r>
      <w:r>
        <w:rPr>
          <w:rFonts w:hint="eastAsia"/>
          <w:sz w:val="28"/>
          <w:szCs w:val="28"/>
        </w:rPr>
        <w:t>国家林业局</w:t>
      </w:r>
      <w:bookmarkStart w:id="0" w:name="_GoBack"/>
      <w:bookmarkEnd w:id="0"/>
      <w:r>
        <w:rPr>
          <w:rFonts w:hint="eastAsia"/>
          <w:sz w:val="28"/>
          <w:szCs w:val="28"/>
          <w:lang w:eastAsia="zh-CN"/>
        </w:rPr>
        <w:t>等十部门</w:t>
      </w:r>
      <w:r>
        <w:rPr>
          <w:rFonts w:hint="eastAsia"/>
          <w:sz w:val="28"/>
          <w:szCs w:val="28"/>
          <w:lang w:val="en-US" w:eastAsia="zh-CN"/>
        </w:rPr>
        <w:t xml:space="preserve"> </w:t>
      </w:r>
      <w:r>
        <w:rPr>
          <w:rFonts w:hint="eastAsia"/>
          <w:sz w:val="28"/>
          <w:szCs w:val="28"/>
        </w:rPr>
        <w:t>关于进一步加强涉及自然保护区开发建设活动监督管理的通知</w:t>
      </w:r>
      <w:r>
        <w:rPr>
          <w:rFonts w:hint="eastAsia"/>
          <w:sz w:val="28"/>
          <w:szCs w:val="28"/>
          <w:lang w:eastAsia="zh-CN"/>
        </w:rPr>
        <w:t>（环发</w:t>
      </w:r>
      <w:r>
        <w:rPr>
          <w:rFonts w:hint="eastAsia"/>
          <w:sz w:val="28"/>
          <w:szCs w:val="28"/>
          <w:lang w:val="en-US" w:eastAsia="zh-CN"/>
        </w:rPr>
        <w:t>{2015}57号</w:t>
      </w:r>
      <w:r>
        <w:rPr>
          <w:rFonts w:hint="eastAsia"/>
          <w:sz w:val="28"/>
          <w:szCs w:val="28"/>
          <w:lang w:eastAsia="zh-CN"/>
        </w:rPr>
        <w:t>）</w:t>
      </w:r>
    </w:p>
    <w:p>
      <w:pPr>
        <w:rPr>
          <w:rFonts w:hint="eastAsia"/>
          <w:sz w:val="28"/>
          <w:szCs w:val="28"/>
        </w:rPr>
      </w:pPr>
      <w:r>
        <w:rPr>
          <w:rFonts w:hint="eastAsia"/>
          <w:sz w:val="28"/>
          <w:szCs w:val="28"/>
          <w:lang w:val="en-US" w:eastAsia="zh-CN"/>
        </w:rPr>
        <w:t>6</w:t>
      </w:r>
      <w:r>
        <w:rPr>
          <w:rFonts w:hint="eastAsia"/>
          <w:sz w:val="28"/>
          <w:szCs w:val="28"/>
        </w:rPr>
        <w:t>国家林业局办公室关于进一步加强林业自然保护区监督管理工作的通知</w:t>
      </w:r>
      <w:r>
        <w:rPr>
          <w:rFonts w:hint="eastAsia"/>
          <w:sz w:val="28"/>
          <w:szCs w:val="28"/>
          <w:lang w:eastAsia="zh-CN"/>
        </w:rPr>
        <w:t>（办护字</w:t>
      </w:r>
      <w:r>
        <w:rPr>
          <w:rFonts w:hint="eastAsia"/>
          <w:sz w:val="28"/>
          <w:szCs w:val="28"/>
          <w:lang w:val="en-US" w:eastAsia="zh-CN"/>
        </w:rPr>
        <w:t>{2017}64号</w:t>
      </w:r>
      <w:r>
        <w:rPr>
          <w:rFonts w:hint="eastAsia"/>
          <w:sz w:val="28"/>
          <w:szCs w:val="28"/>
          <w:lang w:eastAsia="zh-CN"/>
        </w:rPr>
        <w:t>）</w:t>
      </w:r>
    </w:p>
    <w:p>
      <w:pPr>
        <w:rPr>
          <w:rFonts w:hint="eastAsia"/>
          <w:sz w:val="28"/>
          <w:szCs w:val="28"/>
          <w:lang w:eastAsia="zh-CN"/>
        </w:rPr>
      </w:pPr>
      <w:r>
        <w:rPr>
          <w:rFonts w:hint="eastAsia"/>
          <w:sz w:val="28"/>
          <w:szCs w:val="28"/>
          <w:lang w:val="en-US" w:eastAsia="zh-CN"/>
        </w:rPr>
        <w:t>7</w:t>
      </w:r>
      <w:r>
        <w:rPr>
          <w:rFonts w:hint="eastAsia"/>
          <w:sz w:val="28"/>
          <w:szCs w:val="28"/>
        </w:rPr>
        <w:t>在国家级自然保护区修筑设施审批管理暂行办法</w:t>
      </w:r>
      <w:r>
        <w:rPr>
          <w:rFonts w:hint="eastAsia"/>
          <w:sz w:val="28"/>
          <w:szCs w:val="28"/>
          <w:lang w:eastAsia="zh-CN"/>
        </w:rPr>
        <w:t>（国家林业局令第50号）</w:t>
      </w:r>
    </w:p>
    <w:p>
      <w:pPr>
        <w:rPr>
          <w:rFonts w:hint="eastAsia"/>
          <w:sz w:val="28"/>
          <w:szCs w:val="28"/>
          <w:lang w:eastAsia="zh-CN"/>
        </w:rPr>
      </w:pPr>
      <w:r>
        <w:rPr>
          <w:rFonts w:hint="eastAsia"/>
          <w:sz w:val="28"/>
          <w:szCs w:val="28"/>
          <w:lang w:val="en-US" w:eastAsia="zh-CN"/>
        </w:rPr>
        <w:t>8</w:t>
      </w:r>
      <w:r>
        <w:rPr>
          <w:rFonts w:hint="eastAsia"/>
          <w:sz w:val="28"/>
          <w:szCs w:val="28"/>
          <w:lang w:eastAsia="zh-CN"/>
        </w:rPr>
        <w:t>森林和野生动物类型自然保护区管理办法</w:t>
      </w:r>
    </w:p>
    <w:p>
      <w:pPr>
        <w:rPr>
          <w:rFonts w:hint="eastAsia"/>
          <w:sz w:val="28"/>
          <w:szCs w:val="28"/>
          <w:lang w:eastAsia="zh-CN"/>
        </w:rPr>
      </w:pPr>
      <w:r>
        <w:rPr>
          <w:rFonts w:hint="eastAsia"/>
          <w:sz w:val="28"/>
          <w:szCs w:val="28"/>
          <w:lang w:val="en-US" w:eastAsia="zh-CN"/>
        </w:rPr>
        <w:t>9</w:t>
      </w:r>
      <w:r>
        <w:rPr>
          <w:rFonts w:hint="eastAsia"/>
          <w:sz w:val="28"/>
          <w:szCs w:val="28"/>
          <w:lang w:eastAsia="zh-CN"/>
        </w:rPr>
        <w:t>全国人民代表大会常务委员会关于全面禁止非法野生动物交易、革除滥食野生动物陋习、切实保障人民群众生命健康安全的决定</w:t>
      </w:r>
    </w:p>
    <w:p>
      <w:pPr>
        <w:rPr>
          <w:rFonts w:hint="eastAsia"/>
          <w:sz w:val="28"/>
          <w:szCs w:val="28"/>
          <w:lang w:eastAsia="zh-CN"/>
        </w:rPr>
      </w:pPr>
      <w:r>
        <w:rPr>
          <w:rFonts w:hint="eastAsia"/>
          <w:sz w:val="28"/>
          <w:szCs w:val="28"/>
          <w:lang w:val="en-US" w:eastAsia="zh-CN"/>
        </w:rPr>
        <w:t>10</w:t>
      </w:r>
      <w:r>
        <w:rPr>
          <w:rFonts w:hint="eastAsia"/>
          <w:sz w:val="28"/>
          <w:szCs w:val="28"/>
          <w:lang w:eastAsia="zh-CN"/>
        </w:rPr>
        <w:t>山西省森林和草原防灭火工作导则</w:t>
      </w:r>
    </w:p>
    <w:p>
      <w:pPr>
        <w:rPr>
          <w:rFonts w:hint="eastAsia"/>
          <w:sz w:val="28"/>
          <w:szCs w:val="28"/>
          <w:lang w:eastAsia="zh-CN"/>
        </w:rPr>
      </w:pPr>
      <w:r>
        <w:rPr>
          <w:rFonts w:hint="eastAsia"/>
          <w:sz w:val="28"/>
          <w:szCs w:val="28"/>
          <w:lang w:val="en-US" w:eastAsia="zh-CN"/>
        </w:rPr>
        <w:t>11</w:t>
      </w:r>
      <w:r>
        <w:rPr>
          <w:rFonts w:hint="eastAsia"/>
          <w:sz w:val="28"/>
          <w:szCs w:val="28"/>
          <w:lang w:eastAsia="zh-CN"/>
        </w:rPr>
        <w:t>疫情防控期间野生动物管控导则</w:t>
      </w:r>
    </w:p>
    <w:p>
      <w:pPr>
        <w:rPr>
          <w:rFonts w:hint="eastAsia"/>
          <w:sz w:val="28"/>
          <w:szCs w:val="28"/>
          <w:lang w:val="en-US" w:eastAsia="zh-CN"/>
        </w:rPr>
      </w:pPr>
      <w:r>
        <w:rPr>
          <w:rFonts w:hint="eastAsia"/>
          <w:sz w:val="28"/>
          <w:szCs w:val="28"/>
          <w:lang w:val="en-US" w:eastAsia="zh-CN"/>
        </w:rPr>
        <w:t>12山西省永久性生态公益林保护条例</w:t>
      </w:r>
    </w:p>
    <w:p>
      <w:pPr>
        <w:rPr>
          <w:rFonts w:hint="eastAsia"/>
          <w:sz w:val="28"/>
          <w:szCs w:val="28"/>
          <w:lang w:val="en-US" w:eastAsia="zh-CN"/>
        </w:rPr>
      </w:pPr>
      <w:r>
        <w:rPr>
          <w:rFonts w:hint="eastAsia"/>
          <w:sz w:val="28"/>
          <w:szCs w:val="28"/>
          <w:lang w:val="en-US" w:eastAsia="zh-CN"/>
        </w:rPr>
        <w:t>13历山保护区森林资源管护管理办法</w:t>
      </w:r>
    </w:p>
    <w:p>
      <w:pPr>
        <w:rPr>
          <w:rFonts w:hint="default"/>
          <w:sz w:val="28"/>
          <w:szCs w:val="28"/>
          <w:lang w:val="en-US" w:eastAsia="zh-CN"/>
        </w:rPr>
      </w:pPr>
      <w:r>
        <w:rPr>
          <w:rFonts w:hint="eastAsia"/>
          <w:sz w:val="28"/>
          <w:szCs w:val="28"/>
          <w:lang w:val="en-US" w:eastAsia="zh-CN"/>
        </w:rPr>
        <w:t>14历山保护区森林资源管护检查验收办法</w:t>
      </w:r>
    </w:p>
    <w:p>
      <w:pPr>
        <w:rPr>
          <w:rFonts w:hint="default"/>
          <w:sz w:val="28"/>
          <w:szCs w:val="28"/>
          <w:lang w:val="en-US" w:eastAsia="zh-CN"/>
        </w:rPr>
      </w:pPr>
      <w:r>
        <w:rPr>
          <w:rFonts w:hint="eastAsia"/>
          <w:sz w:val="28"/>
          <w:szCs w:val="28"/>
          <w:lang w:val="en-US" w:eastAsia="zh-CN"/>
        </w:rPr>
        <w:t>15</w:t>
      </w:r>
      <w:r>
        <w:rPr>
          <w:rFonts w:hint="eastAsia"/>
          <w:sz w:val="28"/>
          <w:szCs w:val="28"/>
          <w:lang w:eastAsia="zh-CN"/>
        </w:rPr>
        <w:t>历山保护区GPS巡护管理办法</w:t>
      </w:r>
      <w:r>
        <w:rPr>
          <w:rFonts w:hint="eastAsia"/>
          <w:sz w:val="28"/>
          <w:szCs w:val="28"/>
          <w:lang w:val="en-US" w:eastAsia="zh-CN"/>
        </w:rPr>
        <w:t>128</w:t>
      </w:r>
    </w:p>
    <w:p>
      <w:pPr>
        <w:rPr>
          <w:rFonts w:hint="default"/>
          <w:sz w:val="28"/>
          <w:szCs w:val="28"/>
          <w:lang w:val="en-US" w:eastAsia="zh-CN"/>
        </w:rPr>
      </w:pPr>
      <w:r>
        <w:rPr>
          <w:rFonts w:hint="eastAsia"/>
          <w:sz w:val="28"/>
          <w:szCs w:val="28"/>
          <w:lang w:val="en-US" w:eastAsia="zh-CN"/>
        </w:rPr>
        <w:t>16</w:t>
      </w:r>
      <w:r>
        <w:rPr>
          <w:rFonts w:hint="eastAsia"/>
          <w:sz w:val="28"/>
          <w:szCs w:val="28"/>
          <w:lang w:eastAsia="zh-CN"/>
        </w:rPr>
        <w:t>历山保护区GPS巡检系统管理制度</w:t>
      </w:r>
      <w:r>
        <w:rPr>
          <w:rFonts w:hint="eastAsia"/>
          <w:sz w:val="28"/>
          <w:szCs w:val="28"/>
          <w:lang w:val="en-US" w:eastAsia="zh-CN"/>
        </w:rPr>
        <w:t>131</w:t>
      </w:r>
    </w:p>
    <w:p>
      <w:pPr>
        <w:rPr>
          <w:rFonts w:hint="default"/>
          <w:sz w:val="28"/>
          <w:szCs w:val="28"/>
          <w:lang w:val="en-US" w:eastAsia="zh-CN"/>
        </w:rPr>
      </w:pPr>
      <w:r>
        <w:rPr>
          <w:rFonts w:hint="eastAsia"/>
          <w:sz w:val="28"/>
          <w:szCs w:val="28"/>
          <w:lang w:val="en-US" w:eastAsia="zh-CN"/>
        </w:rPr>
        <w:t>17</w:t>
      </w:r>
      <w:r>
        <w:rPr>
          <w:rFonts w:hint="eastAsia"/>
          <w:sz w:val="28"/>
          <w:szCs w:val="28"/>
          <w:lang w:eastAsia="zh-CN"/>
        </w:rPr>
        <w:t>历山保护区GPS巡检器管理办法</w:t>
      </w:r>
      <w:r>
        <w:rPr>
          <w:rFonts w:hint="eastAsia"/>
          <w:sz w:val="28"/>
          <w:szCs w:val="28"/>
          <w:lang w:val="en-US" w:eastAsia="zh-CN"/>
        </w:rPr>
        <w:t>132</w:t>
      </w:r>
    </w:p>
    <w:p>
      <w:pPr>
        <w:rPr>
          <w:rFonts w:hint="default"/>
          <w:sz w:val="28"/>
          <w:szCs w:val="28"/>
          <w:lang w:val="en-US" w:eastAsia="zh-CN"/>
        </w:rPr>
      </w:pPr>
      <w:r>
        <w:rPr>
          <w:rFonts w:hint="eastAsia"/>
          <w:sz w:val="28"/>
          <w:szCs w:val="28"/>
          <w:lang w:val="en-US" w:eastAsia="zh-CN"/>
        </w:rPr>
        <w:t>18</w:t>
      </w:r>
      <w:r>
        <w:rPr>
          <w:rFonts w:hint="eastAsia"/>
          <w:sz w:val="28"/>
          <w:szCs w:val="28"/>
          <w:lang w:eastAsia="zh-CN"/>
        </w:rPr>
        <w:t>历山保护区管护员百分制考核办法</w:t>
      </w:r>
      <w:r>
        <w:rPr>
          <w:rFonts w:hint="eastAsia"/>
          <w:sz w:val="28"/>
          <w:szCs w:val="28"/>
          <w:lang w:val="en-US" w:eastAsia="zh-CN"/>
        </w:rPr>
        <w:t>133</w:t>
      </w:r>
    </w:p>
    <w:p>
      <w:pPr>
        <w:rPr>
          <w:rFonts w:hint="default"/>
          <w:sz w:val="28"/>
          <w:szCs w:val="28"/>
          <w:lang w:val="en-US" w:eastAsia="zh-CN"/>
        </w:rPr>
      </w:pPr>
      <w:r>
        <w:rPr>
          <w:rFonts w:hint="eastAsia"/>
          <w:sz w:val="28"/>
          <w:szCs w:val="28"/>
          <w:lang w:val="en-US" w:eastAsia="zh-CN"/>
        </w:rPr>
        <w:t>19</w:t>
      </w:r>
      <w:r>
        <w:rPr>
          <w:rFonts w:hint="eastAsia"/>
          <w:sz w:val="28"/>
          <w:szCs w:val="28"/>
          <w:lang w:eastAsia="zh-CN"/>
        </w:rPr>
        <w:t>历山保护区管护站年度考核办法</w:t>
      </w:r>
      <w:r>
        <w:rPr>
          <w:rFonts w:hint="eastAsia"/>
          <w:sz w:val="28"/>
          <w:szCs w:val="28"/>
          <w:lang w:val="en-US" w:eastAsia="zh-CN"/>
        </w:rPr>
        <w:t xml:space="preserve">   136</w:t>
      </w:r>
    </w:p>
    <w:p>
      <w:pPr>
        <w:rPr>
          <w:rFonts w:hint="eastAsia"/>
          <w:sz w:val="28"/>
          <w:szCs w:val="28"/>
          <w:lang w:val="en-US" w:eastAsia="zh-CN"/>
        </w:rPr>
      </w:pPr>
      <w:r>
        <w:rPr>
          <w:rFonts w:hint="eastAsia"/>
          <w:sz w:val="28"/>
          <w:szCs w:val="28"/>
          <w:lang w:val="en-US" w:eastAsia="zh-CN"/>
        </w:rPr>
        <w:t>20</w:t>
      </w:r>
      <w:r>
        <w:rPr>
          <w:rFonts w:hint="eastAsia"/>
          <w:sz w:val="28"/>
          <w:szCs w:val="28"/>
          <w:lang w:eastAsia="zh-CN"/>
        </w:rPr>
        <w:t>管护员遇到突发事件现场处置程序及巡山记录范本（试行）</w:t>
      </w:r>
      <w:r>
        <w:rPr>
          <w:rFonts w:hint="eastAsia"/>
          <w:sz w:val="28"/>
          <w:szCs w:val="28"/>
          <w:lang w:val="en-US" w:eastAsia="zh-CN"/>
        </w:rPr>
        <w:t>138</w:t>
      </w:r>
    </w:p>
    <w:p>
      <w:pPr>
        <w:rPr>
          <w:rFonts w:hint="default"/>
          <w:sz w:val="28"/>
          <w:szCs w:val="28"/>
          <w:lang w:val="en-US" w:eastAsia="zh-CN"/>
        </w:rPr>
      </w:pPr>
      <w:r>
        <w:rPr>
          <w:rFonts w:hint="eastAsia"/>
          <w:sz w:val="28"/>
          <w:szCs w:val="28"/>
          <w:lang w:val="en-US" w:eastAsia="zh-CN"/>
        </w:rPr>
        <w:t>21</w:t>
      </w:r>
      <w:r>
        <w:rPr>
          <w:rFonts w:hint="default"/>
          <w:sz w:val="28"/>
          <w:szCs w:val="28"/>
          <w:lang w:val="en-US" w:eastAsia="zh-CN"/>
        </w:rPr>
        <w:t>历山保护区森林资源管护各种记录规范及GPS使用管理</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61E3D"/>
    <w:rsid w:val="29F06EF5"/>
    <w:rsid w:val="392C29A0"/>
    <w:rsid w:val="49235FBD"/>
    <w:rsid w:val="4E0C42D8"/>
    <w:rsid w:val="7C2C59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2020-03-06T03:31:42Z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